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D6" w:rsidRPr="00B942A1" w:rsidRDefault="00B11C99" w:rsidP="00C53B30">
      <w:pPr>
        <w:ind w:firstLine="709"/>
        <w:jc w:val="center"/>
        <w:rPr>
          <w:b/>
          <w:sz w:val="28"/>
          <w:szCs w:val="28"/>
        </w:rPr>
      </w:pPr>
      <w:r w:rsidRPr="00B942A1">
        <w:rPr>
          <w:b/>
          <w:sz w:val="28"/>
          <w:szCs w:val="28"/>
        </w:rPr>
        <w:t>С</w:t>
      </w:r>
      <w:r w:rsidR="00DB73D6" w:rsidRPr="00B942A1">
        <w:rPr>
          <w:b/>
          <w:sz w:val="28"/>
          <w:szCs w:val="28"/>
        </w:rPr>
        <w:t xml:space="preserve">труктура  индивидуальной  программы  самообразования </w:t>
      </w:r>
      <w:r w:rsidR="00DB73D6" w:rsidRPr="00B942A1">
        <w:rPr>
          <w:b/>
          <w:sz w:val="28"/>
          <w:szCs w:val="28"/>
        </w:rPr>
        <w:br/>
      </w:r>
      <w:r w:rsidR="00A773D5" w:rsidRPr="00B942A1">
        <w:rPr>
          <w:b/>
          <w:sz w:val="28"/>
          <w:szCs w:val="28"/>
        </w:rPr>
        <w:t>учителя-логопеда</w:t>
      </w:r>
      <w:r w:rsidR="00114E7B" w:rsidRPr="00B942A1">
        <w:rPr>
          <w:b/>
          <w:sz w:val="28"/>
          <w:szCs w:val="28"/>
        </w:rPr>
        <w:t xml:space="preserve"> </w:t>
      </w:r>
      <w:proofErr w:type="spellStart"/>
      <w:r w:rsidRPr="00B942A1">
        <w:rPr>
          <w:b/>
          <w:sz w:val="28"/>
          <w:szCs w:val="28"/>
        </w:rPr>
        <w:t>Жарновой</w:t>
      </w:r>
      <w:proofErr w:type="spellEnd"/>
      <w:r w:rsidRPr="00B942A1">
        <w:rPr>
          <w:b/>
          <w:sz w:val="28"/>
          <w:szCs w:val="28"/>
        </w:rPr>
        <w:t xml:space="preserve"> Алены Геннадьевны</w:t>
      </w:r>
    </w:p>
    <w:p w:rsidR="003138FA" w:rsidRPr="00B942A1" w:rsidRDefault="00A773D5" w:rsidP="00C53B30">
      <w:pPr>
        <w:ind w:firstLine="709"/>
        <w:jc w:val="center"/>
        <w:rPr>
          <w:b/>
          <w:sz w:val="28"/>
          <w:szCs w:val="28"/>
        </w:rPr>
      </w:pPr>
      <w:r w:rsidRPr="00B942A1">
        <w:rPr>
          <w:b/>
          <w:sz w:val="28"/>
          <w:szCs w:val="28"/>
        </w:rPr>
        <w:t>на 2016-2021</w:t>
      </w:r>
      <w:r w:rsidR="003138FA" w:rsidRPr="00B942A1">
        <w:rPr>
          <w:b/>
          <w:sz w:val="28"/>
          <w:szCs w:val="28"/>
        </w:rPr>
        <w:t xml:space="preserve"> год</w:t>
      </w:r>
    </w:p>
    <w:p w:rsidR="00A773D5" w:rsidRPr="00E9115A" w:rsidRDefault="00B11C99" w:rsidP="00C53B30">
      <w:pPr>
        <w:ind w:firstLine="709"/>
        <w:rPr>
          <w:b/>
          <w:sz w:val="28"/>
          <w:szCs w:val="28"/>
        </w:rPr>
      </w:pPr>
      <w:r w:rsidRPr="00E9115A">
        <w:rPr>
          <w:b/>
          <w:sz w:val="28"/>
          <w:szCs w:val="28"/>
        </w:rPr>
        <w:t xml:space="preserve">Тема самообразования: </w:t>
      </w:r>
    </w:p>
    <w:p w:rsidR="00DB73D6" w:rsidRPr="00E9115A" w:rsidRDefault="00A773D5" w:rsidP="00C53B30">
      <w:pPr>
        <w:ind w:firstLine="709"/>
        <w:rPr>
          <w:sz w:val="28"/>
          <w:szCs w:val="28"/>
          <w:u w:val="single"/>
          <w:vertAlign w:val="superscript"/>
        </w:rPr>
      </w:pPr>
      <w:r w:rsidRPr="00E9115A">
        <w:rPr>
          <w:b/>
          <w:sz w:val="28"/>
          <w:szCs w:val="28"/>
          <w:u w:val="single"/>
        </w:rPr>
        <w:t xml:space="preserve">Использование технологий В.В. </w:t>
      </w:r>
      <w:proofErr w:type="spellStart"/>
      <w:r w:rsidRPr="00E9115A">
        <w:rPr>
          <w:b/>
          <w:sz w:val="28"/>
          <w:szCs w:val="28"/>
          <w:u w:val="single"/>
        </w:rPr>
        <w:t>Воскобовича</w:t>
      </w:r>
      <w:proofErr w:type="spellEnd"/>
      <w:r w:rsidRPr="00E9115A">
        <w:rPr>
          <w:b/>
          <w:sz w:val="28"/>
          <w:szCs w:val="28"/>
          <w:u w:val="single"/>
        </w:rPr>
        <w:t xml:space="preserve"> в работе учителя-логопеда для успешного устранения речевых нарушений</w:t>
      </w:r>
    </w:p>
    <w:p w:rsidR="001018E8" w:rsidRPr="00E9115A" w:rsidRDefault="00DB73D6" w:rsidP="00FC38A1">
      <w:pPr>
        <w:ind w:firstLine="709"/>
        <w:rPr>
          <w:b/>
          <w:sz w:val="28"/>
          <w:szCs w:val="28"/>
          <w:u w:val="single"/>
        </w:rPr>
      </w:pPr>
      <w:r w:rsidRPr="00E9115A">
        <w:rPr>
          <w:b/>
          <w:sz w:val="28"/>
          <w:szCs w:val="28"/>
        </w:rPr>
        <w:t xml:space="preserve"> Цель</w:t>
      </w:r>
      <w:r w:rsidR="00B11C99" w:rsidRPr="00E9115A">
        <w:rPr>
          <w:b/>
          <w:sz w:val="28"/>
          <w:szCs w:val="28"/>
        </w:rPr>
        <w:t xml:space="preserve">: </w:t>
      </w:r>
      <w:r w:rsidR="00024402" w:rsidRPr="00E9115A">
        <w:rPr>
          <w:sz w:val="28"/>
          <w:szCs w:val="28"/>
        </w:rPr>
        <w:t xml:space="preserve">повышение методологической базы, совершенствование уровня квалификации, профессионального мастерства и компетентностей для оказания эффективной </w:t>
      </w:r>
      <w:proofErr w:type="spellStart"/>
      <w:r w:rsidR="00024402" w:rsidRPr="00E9115A">
        <w:rPr>
          <w:sz w:val="28"/>
          <w:szCs w:val="28"/>
        </w:rPr>
        <w:t>коррекционно</w:t>
      </w:r>
      <w:proofErr w:type="spellEnd"/>
      <w:r w:rsidR="00024402" w:rsidRPr="00E9115A">
        <w:rPr>
          <w:sz w:val="28"/>
          <w:szCs w:val="28"/>
        </w:rPr>
        <w:t xml:space="preserve"> – развивающей помощи детям с нарушениями речи</w:t>
      </w:r>
      <w:r w:rsidR="00FC38A1" w:rsidRPr="00E9115A">
        <w:rPr>
          <w:sz w:val="28"/>
          <w:szCs w:val="28"/>
        </w:rPr>
        <w:t>,  п</w:t>
      </w:r>
      <w:r w:rsidR="001018E8" w:rsidRPr="00E9115A">
        <w:rPr>
          <w:sz w:val="28"/>
          <w:szCs w:val="28"/>
        </w:rPr>
        <w:t>оиска наиболее оптимальных систем обучения и вос</w:t>
      </w:r>
      <w:r w:rsidR="00FC38A1" w:rsidRPr="00E9115A">
        <w:rPr>
          <w:sz w:val="28"/>
          <w:szCs w:val="28"/>
        </w:rPr>
        <w:t>питания</w:t>
      </w:r>
      <w:r w:rsidR="001018E8" w:rsidRPr="00E9115A">
        <w:rPr>
          <w:sz w:val="28"/>
          <w:szCs w:val="28"/>
        </w:rPr>
        <w:t>.</w:t>
      </w:r>
    </w:p>
    <w:p w:rsidR="001018E8" w:rsidRPr="00E9115A" w:rsidRDefault="001018E8" w:rsidP="00024402">
      <w:pPr>
        <w:tabs>
          <w:tab w:val="left" w:pos="5644"/>
        </w:tabs>
        <w:ind w:firstLine="709"/>
        <w:rPr>
          <w:b/>
          <w:sz w:val="28"/>
          <w:szCs w:val="28"/>
        </w:rPr>
      </w:pPr>
      <w:r w:rsidRPr="00E9115A">
        <w:rPr>
          <w:sz w:val="28"/>
          <w:szCs w:val="28"/>
        </w:rPr>
        <w:t>Поэтому приходится  искать, находить и умело использовать на практике более инновационные методы и формы воздействия, так как именно они становятся наиболее перспективным средством коррекционно-развивающей работы с детьми, имеющими нарушения речи.  </w:t>
      </w:r>
    </w:p>
    <w:p w:rsidR="001018E8" w:rsidRPr="00E9115A" w:rsidRDefault="001018E8" w:rsidP="001018E8">
      <w:pPr>
        <w:shd w:val="clear" w:color="auto" w:fill="FFFFFF"/>
        <w:rPr>
          <w:sz w:val="28"/>
          <w:szCs w:val="28"/>
        </w:rPr>
      </w:pPr>
      <w:r w:rsidRPr="00E9115A">
        <w:rPr>
          <w:bCs/>
          <w:sz w:val="28"/>
          <w:szCs w:val="28"/>
        </w:rPr>
        <w:t>Инновационные технологии</w:t>
      </w:r>
      <w:r w:rsidRPr="00E9115A">
        <w:rPr>
          <w:sz w:val="28"/>
          <w:szCs w:val="28"/>
        </w:rPr>
        <w:t xml:space="preserve">, применяемые мной в логопедической практике, базируются на приоритетных направлениях ФГОС </w:t>
      </w:r>
      <w:proofErr w:type="gramStart"/>
      <w:r w:rsidRPr="00E9115A">
        <w:rPr>
          <w:sz w:val="28"/>
          <w:szCs w:val="28"/>
        </w:rPr>
        <w:t>ДО</w:t>
      </w:r>
      <w:proofErr w:type="gramEnd"/>
      <w:r w:rsidRPr="00E9115A">
        <w:rPr>
          <w:sz w:val="28"/>
          <w:szCs w:val="28"/>
        </w:rPr>
        <w:t>. Подробно изучая новинки </w:t>
      </w:r>
      <w:r w:rsidRPr="00E9115A">
        <w:rPr>
          <w:bCs/>
          <w:sz w:val="28"/>
          <w:szCs w:val="28"/>
        </w:rPr>
        <w:t>методической литературы</w:t>
      </w:r>
      <w:r w:rsidRPr="00E9115A">
        <w:rPr>
          <w:sz w:val="28"/>
          <w:szCs w:val="28"/>
        </w:rPr>
        <w:t>, выбрала, на мой взгляд, наиболее актуальные и практичные </w:t>
      </w:r>
      <w:r w:rsidRPr="00E9115A">
        <w:rPr>
          <w:bCs/>
          <w:sz w:val="28"/>
          <w:szCs w:val="28"/>
        </w:rPr>
        <w:t>инновационные методы</w:t>
      </w:r>
      <w:r w:rsidRPr="00E9115A">
        <w:rPr>
          <w:sz w:val="28"/>
          <w:szCs w:val="28"/>
        </w:rPr>
        <w:t>, которые помогут сделать </w:t>
      </w:r>
      <w:r w:rsidRPr="00E9115A">
        <w:rPr>
          <w:bCs/>
          <w:sz w:val="28"/>
          <w:szCs w:val="28"/>
        </w:rPr>
        <w:t>коррекционную работу с детьми</w:t>
      </w:r>
      <w:r w:rsidRPr="00E9115A">
        <w:rPr>
          <w:sz w:val="28"/>
          <w:szCs w:val="28"/>
        </w:rPr>
        <w:t>, имеющими нарушения речи, эффективной и результативной.</w:t>
      </w:r>
    </w:p>
    <w:p w:rsidR="001018E8" w:rsidRPr="00E9115A" w:rsidRDefault="001018E8" w:rsidP="001018E8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 xml:space="preserve">   </w:t>
      </w:r>
      <w:proofErr w:type="gramStart"/>
      <w:r w:rsidRPr="00E9115A">
        <w:rPr>
          <w:sz w:val="28"/>
          <w:szCs w:val="28"/>
        </w:rPr>
        <w:t xml:space="preserve">Инновационные технологии в логопедической практике это всего лишь дополнение к общепринятым, проверенных временем технологиям (технология диагностики, </w:t>
      </w:r>
      <w:proofErr w:type="spellStart"/>
      <w:r w:rsidRPr="00E9115A">
        <w:rPr>
          <w:sz w:val="28"/>
          <w:szCs w:val="28"/>
        </w:rPr>
        <w:t>звукопостановки</w:t>
      </w:r>
      <w:proofErr w:type="spellEnd"/>
      <w:r w:rsidRPr="00E9115A">
        <w:rPr>
          <w:sz w:val="28"/>
          <w:szCs w:val="28"/>
        </w:rPr>
        <w:t>, технология формирования речевого дыхани</w:t>
      </w:r>
      <w:r w:rsidR="00FC38A1" w:rsidRPr="00E9115A">
        <w:rPr>
          <w:sz w:val="28"/>
          <w:szCs w:val="28"/>
        </w:rPr>
        <w:t>я, развития мелкой моторики рук, формирование лексико-грамматического строя речи и развитие связной речи).</w:t>
      </w:r>
      <w:proofErr w:type="gramEnd"/>
    </w:p>
    <w:p w:rsidR="001018E8" w:rsidRPr="00E9115A" w:rsidRDefault="001018E8" w:rsidP="00FC38A1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>   Нестандартные подходы, новые иннов</w:t>
      </w:r>
      <w:r w:rsidR="00FC38A1" w:rsidRPr="00E9115A">
        <w:rPr>
          <w:sz w:val="28"/>
          <w:szCs w:val="28"/>
        </w:rPr>
        <w:t xml:space="preserve">ационные технологии нужны, чтобы сделать обучение осознанным и интересным, а так же </w:t>
      </w:r>
      <w:r w:rsidRPr="00E9115A">
        <w:rPr>
          <w:sz w:val="28"/>
          <w:szCs w:val="28"/>
        </w:rPr>
        <w:t>оптимизировать процесс обучения</w:t>
      </w:r>
      <w:r w:rsidR="00FC38A1" w:rsidRPr="00E9115A">
        <w:rPr>
          <w:sz w:val="28"/>
          <w:szCs w:val="28"/>
        </w:rPr>
        <w:t>.</w:t>
      </w:r>
    </w:p>
    <w:p w:rsidR="00DB73D6" w:rsidRPr="00E9115A" w:rsidRDefault="003138FA" w:rsidP="00024402">
      <w:pPr>
        <w:tabs>
          <w:tab w:val="left" w:pos="5644"/>
        </w:tabs>
        <w:ind w:firstLine="709"/>
        <w:rPr>
          <w:b/>
          <w:sz w:val="28"/>
          <w:szCs w:val="28"/>
          <w:u w:val="single"/>
        </w:rPr>
      </w:pPr>
      <w:r w:rsidRPr="00E9115A">
        <w:rPr>
          <w:b/>
          <w:sz w:val="28"/>
          <w:szCs w:val="28"/>
        </w:rPr>
        <w:t>Задачи:</w:t>
      </w:r>
      <w:r w:rsidR="00024402" w:rsidRPr="00E9115A">
        <w:rPr>
          <w:b/>
          <w:sz w:val="28"/>
          <w:szCs w:val="28"/>
        </w:rPr>
        <w:tab/>
      </w:r>
    </w:p>
    <w:p w:rsidR="00024402" w:rsidRPr="00E9115A" w:rsidRDefault="00024402" w:rsidP="00024402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 xml:space="preserve">- повысить собственные профессиональные и </w:t>
      </w:r>
      <w:proofErr w:type="spellStart"/>
      <w:r w:rsidRPr="00E9115A">
        <w:rPr>
          <w:sz w:val="28"/>
          <w:szCs w:val="28"/>
        </w:rPr>
        <w:t>межпредметные</w:t>
      </w:r>
      <w:proofErr w:type="spellEnd"/>
      <w:r w:rsidRPr="00E9115A">
        <w:rPr>
          <w:sz w:val="28"/>
          <w:szCs w:val="28"/>
        </w:rPr>
        <w:t xml:space="preserve"> знания, умения, навыки;</w:t>
      </w:r>
    </w:p>
    <w:p w:rsidR="00024402" w:rsidRPr="00E9115A" w:rsidRDefault="00024402" w:rsidP="00024402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>- организовать сетевое взаимодействи</w:t>
      </w:r>
      <w:r w:rsidR="00FC38A1" w:rsidRPr="00E9115A">
        <w:rPr>
          <w:sz w:val="28"/>
          <w:szCs w:val="28"/>
        </w:rPr>
        <w:t>е для решения поставленной цели с педагогами</w:t>
      </w:r>
      <w:r w:rsidRPr="00E9115A">
        <w:rPr>
          <w:sz w:val="28"/>
          <w:szCs w:val="28"/>
        </w:rPr>
        <w:t>,</w:t>
      </w:r>
      <w:r w:rsidR="00FC38A1" w:rsidRPr="00E9115A">
        <w:rPr>
          <w:sz w:val="28"/>
          <w:szCs w:val="28"/>
        </w:rPr>
        <w:t xml:space="preserve"> специалистами и родителями</w:t>
      </w:r>
      <w:r w:rsidRPr="00E9115A">
        <w:rPr>
          <w:sz w:val="28"/>
          <w:szCs w:val="28"/>
        </w:rPr>
        <w:t>;</w:t>
      </w:r>
    </w:p>
    <w:p w:rsidR="00024402" w:rsidRPr="00E9115A" w:rsidRDefault="00024402" w:rsidP="00024402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>- разработать программы дополнительного образования, рабочую программу учителя - логопеда;</w:t>
      </w:r>
    </w:p>
    <w:p w:rsidR="00024402" w:rsidRPr="00E9115A" w:rsidRDefault="00024402" w:rsidP="00024402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 xml:space="preserve">- оформить пространственно – предметно – развивающую среду в кабинете и группе в виде центров речевой активности согласно ФГОС </w:t>
      </w:r>
      <w:proofErr w:type="gramStart"/>
      <w:r w:rsidRPr="00E9115A">
        <w:rPr>
          <w:sz w:val="28"/>
          <w:szCs w:val="28"/>
        </w:rPr>
        <w:t>ДО</w:t>
      </w:r>
      <w:proofErr w:type="gramEnd"/>
      <w:r w:rsidRPr="00E9115A">
        <w:rPr>
          <w:sz w:val="28"/>
          <w:szCs w:val="28"/>
        </w:rPr>
        <w:t>;</w:t>
      </w:r>
    </w:p>
    <w:p w:rsidR="00024402" w:rsidRPr="00E9115A" w:rsidRDefault="00024402" w:rsidP="00024402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 xml:space="preserve">- организовать консультационную и просветительскую деятельность по вопросам </w:t>
      </w:r>
      <w:proofErr w:type="spellStart"/>
      <w:r w:rsidRPr="00E9115A">
        <w:rPr>
          <w:sz w:val="28"/>
          <w:szCs w:val="28"/>
        </w:rPr>
        <w:t>психоречевого</w:t>
      </w:r>
      <w:proofErr w:type="spellEnd"/>
      <w:r w:rsidRPr="00E9115A">
        <w:rPr>
          <w:sz w:val="28"/>
          <w:szCs w:val="28"/>
        </w:rPr>
        <w:t xml:space="preserve"> развития детей ДОО среди педагогов и родителей;</w:t>
      </w:r>
    </w:p>
    <w:p w:rsidR="00024402" w:rsidRPr="00E9115A" w:rsidRDefault="00024402" w:rsidP="00024402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 xml:space="preserve">- транслировать передовой педагогический опыт в рамках семинаров, конференций, </w:t>
      </w:r>
      <w:proofErr w:type="spellStart"/>
      <w:r w:rsidRPr="00E9115A">
        <w:rPr>
          <w:sz w:val="28"/>
          <w:szCs w:val="28"/>
        </w:rPr>
        <w:t>вебинар</w:t>
      </w:r>
      <w:r w:rsidR="00FC38A1" w:rsidRPr="00E9115A">
        <w:rPr>
          <w:sz w:val="28"/>
          <w:szCs w:val="28"/>
        </w:rPr>
        <w:t>ов</w:t>
      </w:r>
      <w:proofErr w:type="spellEnd"/>
      <w:r w:rsidR="00FC38A1" w:rsidRPr="00E9115A">
        <w:rPr>
          <w:sz w:val="28"/>
          <w:szCs w:val="28"/>
        </w:rPr>
        <w:t xml:space="preserve"> различной формы и уровня</w:t>
      </w:r>
      <w:r w:rsidRPr="00E9115A">
        <w:rPr>
          <w:sz w:val="28"/>
          <w:szCs w:val="28"/>
        </w:rPr>
        <w:t>;</w:t>
      </w:r>
    </w:p>
    <w:p w:rsidR="00E9115A" w:rsidRDefault="00024402" w:rsidP="00901D93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>- разработать методические материалы для педагогов, родителей.</w:t>
      </w:r>
    </w:p>
    <w:p w:rsidR="005E71EF" w:rsidRPr="005E71EF" w:rsidRDefault="005E71EF" w:rsidP="005E71EF">
      <w:pPr>
        <w:shd w:val="clear" w:color="auto" w:fill="FFFFFF"/>
        <w:rPr>
          <w:color w:val="000000"/>
          <w:sz w:val="28"/>
          <w:szCs w:val="28"/>
        </w:rPr>
      </w:pPr>
      <w:r w:rsidRPr="005E71EF">
        <w:rPr>
          <w:b/>
          <w:bCs/>
          <w:color w:val="000000"/>
          <w:sz w:val="28"/>
          <w:szCs w:val="28"/>
        </w:rPr>
        <w:t>Обоснование выбранной темы</w:t>
      </w:r>
      <w:r w:rsidRPr="005E71EF">
        <w:rPr>
          <w:color w:val="000000"/>
          <w:sz w:val="28"/>
          <w:szCs w:val="28"/>
        </w:rPr>
        <w:t>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lastRenderedPageBreak/>
        <w:t xml:space="preserve">Дошкольный возраст – период активного развития познавательной деятельности. В это время происходит становление первых форм абстракции, обобщения и простых умозаключений, переход от практического мышления к </w:t>
      </w:r>
      <w:proofErr w:type="gramStart"/>
      <w:r w:rsidRPr="00E9115A">
        <w:rPr>
          <w:sz w:val="28"/>
          <w:szCs w:val="28"/>
        </w:rPr>
        <w:t>логическому</w:t>
      </w:r>
      <w:proofErr w:type="gramEnd"/>
      <w:r w:rsidRPr="00E9115A">
        <w:rPr>
          <w:sz w:val="28"/>
          <w:szCs w:val="28"/>
        </w:rPr>
        <w:t>, развитие произвольности восприятия, внимания, памяти, воображения.</w:t>
      </w:r>
      <w:r w:rsidRPr="00E9115A">
        <w:rPr>
          <w:sz w:val="28"/>
          <w:szCs w:val="28"/>
        </w:rPr>
        <w:br/>
      </w:r>
      <w:r w:rsidRPr="00E9115A">
        <w:rPr>
          <w:rStyle w:val="a4"/>
          <w:b w:val="0"/>
          <w:sz w:val="28"/>
          <w:szCs w:val="28"/>
        </w:rPr>
        <w:t>Использование</w:t>
      </w:r>
      <w:r w:rsidRPr="00E9115A">
        <w:rPr>
          <w:sz w:val="28"/>
          <w:szCs w:val="28"/>
        </w:rPr>
        <w:t> развивающих игр в педагогическом процессе позволяет перестроить образовательную деятельность: перейти от привычных занятий с детьми к познавательной игровой деятельности, организованной взрослым, а на более поздних этапах – и самостоятельной. Развивающие</w:t>
      </w:r>
      <w:r w:rsidRPr="00E9115A">
        <w:rPr>
          <w:b/>
          <w:sz w:val="28"/>
          <w:szCs w:val="28"/>
        </w:rPr>
        <w:t> </w:t>
      </w:r>
      <w:r w:rsidRPr="00E9115A">
        <w:rPr>
          <w:rStyle w:val="a4"/>
          <w:b w:val="0"/>
          <w:sz w:val="28"/>
          <w:szCs w:val="28"/>
        </w:rPr>
        <w:t>игры технологии</w:t>
      </w:r>
      <w:r w:rsidRPr="00E9115A">
        <w:rPr>
          <w:b/>
          <w:sz w:val="28"/>
          <w:szCs w:val="28"/>
        </w:rPr>
        <w:t>, </w:t>
      </w:r>
      <w:r w:rsidRPr="00E9115A">
        <w:rPr>
          <w:rStyle w:val="a4"/>
          <w:b w:val="0"/>
          <w:sz w:val="28"/>
          <w:szCs w:val="28"/>
        </w:rPr>
        <w:t>разработанные В.В</w:t>
      </w:r>
      <w:r w:rsidRPr="00E9115A">
        <w:rPr>
          <w:b/>
          <w:sz w:val="28"/>
          <w:szCs w:val="28"/>
        </w:rPr>
        <w:t>. </w:t>
      </w:r>
      <w:proofErr w:type="spellStart"/>
      <w:r w:rsidRPr="00E9115A">
        <w:rPr>
          <w:rStyle w:val="a4"/>
          <w:b w:val="0"/>
          <w:sz w:val="28"/>
          <w:szCs w:val="28"/>
        </w:rPr>
        <w:t>Воскобовичем</w:t>
      </w:r>
      <w:proofErr w:type="spellEnd"/>
      <w:r w:rsidRPr="00E9115A">
        <w:rPr>
          <w:b/>
          <w:sz w:val="28"/>
          <w:szCs w:val="28"/>
        </w:rPr>
        <w:t xml:space="preserve">, </w:t>
      </w:r>
      <w:r w:rsidRPr="00E9115A">
        <w:rPr>
          <w:sz w:val="28"/>
          <w:szCs w:val="28"/>
        </w:rPr>
        <w:t>важны и интересны для детей, разнообразны по содержанию, очень динамичны. Они включают излюбленные детьми манипуляции с игровым материалом, который способен удовлетворить ребенка в моторной активности, движении, помогает детям в непринуждённой обстановке проявлять речевую активность, контролирует правильность выполнения действий. Принципы, заложенные в основу этих игр — интерес — познание — творчество — становятся максимально действенными. Учитывая особенности высшей психической деятельности рассматриваемой категории детей, всё вышеперечисленное приобретает наибольшую значимость. Многофункциональность, многообразие и возрастная адекватность развивающих игр В.В. </w:t>
      </w:r>
      <w:proofErr w:type="spellStart"/>
      <w:r w:rsidRPr="00E9115A">
        <w:rPr>
          <w:rStyle w:val="a4"/>
          <w:b w:val="0"/>
          <w:sz w:val="28"/>
          <w:szCs w:val="28"/>
        </w:rPr>
        <w:t>Воскобовича</w:t>
      </w:r>
      <w:proofErr w:type="spellEnd"/>
      <w:r w:rsidRPr="00E9115A">
        <w:rPr>
          <w:rStyle w:val="a4"/>
          <w:b w:val="0"/>
          <w:sz w:val="28"/>
          <w:szCs w:val="28"/>
        </w:rPr>
        <w:t xml:space="preserve"> позволяет использовать</w:t>
      </w:r>
      <w:r w:rsidRPr="00E9115A">
        <w:rPr>
          <w:sz w:val="28"/>
          <w:szCs w:val="28"/>
        </w:rPr>
        <w:t> их для решения указанной проблемы – коррекции и формирования речевых и интеллектуальных способностей детей дошкольного возраста с нарушениями речи.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Задачи, поставленные учителем-логопедом и задачи, решаемые игровой </w:t>
      </w:r>
      <w:r w:rsidRPr="00E9115A">
        <w:rPr>
          <w:rStyle w:val="a4"/>
          <w:b w:val="0"/>
          <w:sz w:val="28"/>
          <w:szCs w:val="28"/>
        </w:rPr>
        <w:t>технологией В.В</w:t>
      </w:r>
      <w:r w:rsidRPr="00E9115A">
        <w:rPr>
          <w:b/>
          <w:sz w:val="28"/>
          <w:szCs w:val="28"/>
        </w:rPr>
        <w:t>. </w:t>
      </w:r>
      <w:proofErr w:type="spellStart"/>
      <w:r w:rsidRPr="00E9115A">
        <w:rPr>
          <w:rStyle w:val="a4"/>
          <w:b w:val="0"/>
          <w:sz w:val="28"/>
          <w:szCs w:val="28"/>
        </w:rPr>
        <w:t>Воскобовича</w:t>
      </w:r>
      <w:proofErr w:type="spellEnd"/>
      <w:r w:rsidRPr="00E9115A">
        <w:rPr>
          <w:b/>
          <w:sz w:val="28"/>
          <w:szCs w:val="28"/>
        </w:rPr>
        <w:t>,</w:t>
      </w:r>
      <w:r w:rsidRPr="00E9115A">
        <w:rPr>
          <w:sz w:val="28"/>
          <w:szCs w:val="28"/>
        </w:rPr>
        <w:t xml:space="preserve"> во многом совпадают. Применение игровой </w:t>
      </w:r>
      <w:r w:rsidRPr="00E9115A">
        <w:rPr>
          <w:rStyle w:val="a4"/>
          <w:b w:val="0"/>
          <w:sz w:val="28"/>
          <w:szCs w:val="28"/>
        </w:rPr>
        <w:t>технологии В.В</w:t>
      </w:r>
      <w:r w:rsidRPr="00E9115A">
        <w:rPr>
          <w:b/>
          <w:sz w:val="28"/>
          <w:szCs w:val="28"/>
        </w:rPr>
        <w:t>. </w:t>
      </w:r>
      <w:proofErr w:type="spellStart"/>
      <w:r w:rsidRPr="00E9115A">
        <w:rPr>
          <w:rStyle w:val="a4"/>
          <w:b w:val="0"/>
          <w:sz w:val="28"/>
          <w:szCs w:val="28"/>
        </w:rPr>
        <w:t>Воскобовича</w:t>
      </w:r>
      <w:proofErr w:type="spellEnd"/>
      <w:r w:rsidRPr="00E9115A">
        <w:rPr>
          <w:sz w:val="28"/>
          <w:szCs w:val="28"/>
        </w:rPr>
        <w:t> может быть адаптировано с учётом особенностей психического и речевого развития детей.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Вячеслав Вадимович </w:t>
      </w:r>
      <w:proofErr w:type="spellStart"/>
      <w:r w:rsidRPr="00E9115A">
        <w:rPr>
          <w:rStyle w:val="a4"/>
          <w:b w:val="0"/>
          <w:sz w:val="28"/>
          <w:szCs w:val="28"/>
        </w:rPr>
        <w:t>Воскобович</w:t>
      </w:r>
      <w:proofErr w:type="spellEnd"/>
      <w:r w:rsidRPr="00E9115A">
        <w:rPr>
          <w:rStyle w:val="a4"/>
          <w:b w:val="0"/>
          <w:sz w:val="28"/>
          <w:szCs w:val="28"/>
        </w:rPr>
        <w:t xml:space="preserve"> – изобретатель</w:t>
      </w:r>
      <w:r w:rsidRPr="00E9115A">
        <w:rPr>
          <w:b/>
          <w:sz w:val="28"/>
          <w:szCs w:val="28"/>
        </w:rPr>
        <w:t>,</w:t>
      </w:r>
      <w:r w:rsidRPr="00E9115A">
        <w:rPr>
          <w:sz w:val="28"/>
          <w:szCs w:val="28"/>
        </w:rPr>
        <w:t xml:space="preserve"> который придумал более 50 пособий для развития умственных и творческих способностей ребенка.  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115A">
        <w:rPr>
          <w:b/>
          <w:sz w:val="28"/>
          <w:szCs w:val="28"/>
        </w:rPr>
        <w:t>«</w:t>
      </w:r>
      <w:r w:rsidRPr="00E9115A">
        <w:rPr>
          <w:rStyle w:val="a4"/>
          <w:b w:val="0"/>
          <w:sz w:val="28"/>
          <w:szCs w:val="28"/>
        </w:rPr>
        <w:t>Сказочные лабиринты игры</w:t>
      </w:r>
      <w:r w:rsidRPr="00E9115A">
        <w:rPr>
          <w:b/>
          <w:sz w:val="28"/>
          <w:szCs w:val="28"/>
        </w:rPr>
        <w:t xml:space="preserve">» </w:t>
      </w:r>
      <w:r w:rsidRPr="00E9115A">
        <w:rPr>
          <w:sz w:val="28"/>
          <w:szCs w:val="28"/>
        </w:rPr>
        <w:t>— это форма взаимодействия </w:t>
      </w:r>
      <w:r w:rsidRPr="00E9115A">
        <w:rPr>
          <w:rStyle w:val="a4"/>
          <w:b w:val="0"/>
          <w:sz w:val="28"/>
          <w:szCs w:val="28"/>
        </w:rPr>
        <w:t>взрослого</w:t>
      </w:r>
      <w:r w:rsidRPr="00E9115A">
        <w:rPr>
          <w:b/>
          <w:sz w:val="28"/>
          <w:szCs w:val="28"/>
        </w:rPr>
        <w:t> </w:t>
      </w:r>
      <w:r w:rsidRPr="00E9115A">
        <w:rPr>
          <w:sz w:val="28"/>
          <w:szCs w:val="28"/>
        </w:rPr>
        <w:t>и детей через реализацию определенного сюжета (игра плюс </w:t>
      </w:r>
      <w:r w:rsidRPr="00E9115A">
        <w:rPr>
          <w:rStyle w:val="a4"/>
          <w:b w:val="0"/>
          <w:sz w:val="28"/>
          <w:szCs w:val="28"/>
        </w:rPr>
        <w:t>сказка</w:t>
      </w:r>
      <w:r w:rsidRPr="00E9115A">
        <w:rPr>
          <w:sz w:val="28"/>
          <w:szCs w:val="28"/>
        </w:rPr>
        <w:t>). При этом образовательные задачи включены в содержание </w:t>
      </w:r>
      <w:r w:rsidRPr="00E9115A">
        <w:rPr>
          <w:rStyle w:val="a4"/>
          <w:b w:val="0"/>
          <w:sz w:val="28"/>
          <w:szCs w:val="28"/>
        </w:rPr>
        <w:t>игры</w:t>
      </w:r>
      <w:r w:rsidRPr="00E9115A">
        <w:rPr>
          <w:b/>
          <w:sz w:val="28"/>
          <w:szCs w:val="28"/>
        </w:rPr>
        <w:t>.</w:t>
      </w:r>
      <w:r w:rsidRPr="00E9115A">
        <w:rPr>
          <w:sz w:val="28"/>
          <w:szCs w:val="28"/>
        </w:rPr>
        <w:t xml:space="preserve"> В сюжеты методических </w:t>
      </w:r>
      <w:r w:rsidRPr="00E9115A">
        <w:rPr>
          <w:rStyle w:val="a4"/>
          <w:b w:val="0"/>
          <w:sz w:val="28"/>
          <w:szCs w:val="28"/>
        </w:rPr>
        <w:t>сказок</w:t>
      </w:r>
      <w:r w:rsidRPr="00E9115A">
        <w:rPr>
          <w:b/>
          <w:sz w:val="28"/>
          <w:szCs w:val="28"/>
        </w:rPr>
        <w:t> 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органично вплетается система заданий, упражнений, вопросов. Ребёнок слушает </w:t>
      </w:r>
      <w:r w:rsidRPr="00E9115A">
        <w:rPr>
          <w:rStyle w:val="a4"/>
          <w:b w:val="0"/>
          <w:sz w:val="28"/>
          <w:szCs w:val="28"/>
        </w:rPr>
        <w:t>сказку</w:t>
      </w:r>
      <w:r w:rsidRPr="00E9115A">
        <w:rPr>
          <w:sz w:val="28"/>
          <w:szCs w:val="28"/>
        </w:rPr>
        <w:t> и по ходу сюжета выполняет задания.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 xml:space="preserve">Постоянное и постепенное усложнение игр («по спирали» от </w:t>
      </w:r>
      <w:proofErr w:type="gramStart"/>
      <w:r w:rsidRPr="00E9115A">
        <w:rPr>
          <w:sz w:val="28"/>
          <w:szCs w:val="28"/>
        </w:rPr>
        <w:t>простого</w:t>
      </w:r>
      <w:proofErr w:type="gramEnd"/>
      <w:r w:rsidRPr="00E9115A">
        <w:rPr>
          <w:sz w:val="28"/>
          <w:szCs w:val="28"/>
        </w:rPr>
        <w:t xml:space="preserve"> к сложному). В результате такого подхода развивается речь и неречевые психические процессы: внимание, память, воображение, мышление, мелкая моторика. Такой подход позволяет поддерживать детскую деятельность в зоне оптимальной трудности, в любой игре добиваться того или иного «предметного» результата.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Авторы </w:t>
      </w:r>
      <w:r w:rsidRPr="00E9115A">
        <w:rPr>
          <w:rStyle w:val="a4"/>
          <w:b w:val="0"/>
          <w:sz w:val="28"/>
          <w:szCs w:val="28"/>
        </w:rPr>
        <w:t>технологии</w:t>
      </w:r>
      <w:r w:rsidRPr="00E9115A">
        <w:rPr>
          <w:b/>
          <w:sz w:val="28"/>
          <w:szCs w:val="28"/>
        </w:rPr>
        <w:t> «</w:t>
      </w:r>
      <w:r w:rsidRPr="00E9115A">
        <w:rPr>
          <w:rStyle w:val="a4"/>
          <w:b w:val="0"/>
          <w:sz w:val="28"/>
          <w:szCs w:val="28"/>
        </w:rPr>
        <w:t>Сказочные лабиринты игры</w:t>
      </w:r>
      <w:r w:rsidRPr="00E9115A">
        <w:rPr>
          <w:b/>
          <w:sz w:val="28"/>
          <w:szCs w:val="28"/>
        </w:rPr>
        <w:t>»</w:t>
      </w:r>
      <w:r w:rsidRPr="00E9115A">
        <w:rPr>
          <w:sz w:val="28"/>
          <w:szCs w:val="28"/>
        </w:rPr>
        <w:t xml:space="preserve"> не являются сторонниками раннего форсированного развития детей. Весь материал является </w:t>
      </w:r>
      <w:proofErr w:type="spellStart"/>
      <w:r w:rsidRPr="00E9115A">
        <w:rPr>
          <w:sz w:val="28"/>
          <w:szCs w:val="28"/>
        </w:rPr>
        <w:t>сензитивным</w:t>
      </w:r>
      <w:proofErr w:type="spellEnd"/>
      <w:r w:rsidRPr="00E9115A">
        <w:rPr>
          <w:sz w:val="28"/>
          <w:szCs w:val="28"/>
        </w:rPr>
        <w:t>, то есть наиболее благоприятным для восприятия детей дошкольного возраста, с учетом их психологических особенностей.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lastRenderedPageBreak/>
        <w:t>Формирование раннего творческого развития дошкольников. Игра создает условия для проявления творчества, стимулирует развитие творческих способностей ребенка. Педагог, </w:t>
      </w:r>
      <w:r w:rsidRPr="00E9115A">
        <w:rPr>
          <w:rStyle w:val="a4"/>
          <w:b w:val="0"/>
          <w:sz w:val="28"/>
          <w:szCs w:val="28"/>
        </w:rPr>
        <w:t>используя</w:t>
      </w:r>
      <w:r w:rsidRPr="00E9115A">
        <w:rPr>
          <w:b/>
          <w:sz w:val="28"/>
          <w:szCs w:val="28"/>
        </w:rPr>
        <w:t> </w:t>
      </w:r>
      <w:r w:rsidRPr="00E9115A">
        <w:rPr>
          <w:sz w:val="28"/>
          <w:szCs w:val="28"/>
        </w:rPr>
        <w:t>естественную потребность ребёнка в игре, постепенно вовлекает его в более сложные формы игровой активности.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Всё вышеперечисленное гармонично сочетается с принципами обучения и воспитания детей с тяжёлыми нарушениями речи.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В процессе </w:t>
      </w:r>
      <w:r w:rsidRPr="00E9115A">
        <w:rPr>
          <w:rStyle w:val="a4"/>
          <w:b w:val="0"/>
          <w:sz w:val="28"/>
          <w:szCs w:val="28"/>
        </w:rPr>
        <w:t xml:space="preserve">использования элементов технологии </w:t>
      </w:r>
      <w:proofErr w:type="spellStart"/>
      <w:r w:rsidRPr="00E9115A">
        <w:rPr>
          <w:rStyle w:val="a4"/>
          <w:b w:val="0"/>
          <w:sz w:val="28"/>
          <w:szCs w:val="28"/>
        </w:rPr>
        <w:t>Воскобовича</w:t>
      </w:r>
      <w:proofErr w:type="spellEnd"/>
      <w:r w:rsidRPr="00E9115A">
        <w:rPr>
          <w:rStyle w:val="a4"/>
          <w:b w:val="0"/>
          <w:sz w:val="28"/>
          <w:szCs w:val="28"/>
        </w:rPr>
        <w:t xml:space="preserve"> В</w:t>
      </w:r>
      <w:r w:rsidRPr="00E9115A">
        <w:rPr>
          <w:b/>
          <w:sz w:val="28"/>
          <w:szCs w:val="28"/>
        </w:rPr>
        <w:t xml:space="preserve">. </w:t>
      </w:r>
      <w:r w:rsidRPr="00E9115A">
        <w:rPr>
          <w:sz w:val="28"/>
          <w:szCs w:val="28"/>
        </w:rPr>
        <w:t>В.в</w:t>
      </w:r>
      <w:r w:rsidRPr="00E9115A">
        <w:rPr>
          <w:b/>
          <w:sz w:val="28"/>
          <w:szCs w:val="28"/>
        </w:rPr>
        <w:t> </w:t>
      </w:r>
      <w:r w:rsidRPr="00E9115A">
        <w:rPr>
          <w:rStyle w:val="a4"/>
          <w:b w:val="0"/>
          <w:sz w:val="28"/>
          <w:szCs w:val="28"/>
        </w:rPr>
        <w:t>работе логопеда</w:t>
      </w:r>
      <w:r w:rsidRPr="00E9115A">
        <w:rPr>
          <w:sz w:val="28"/>
          <w:szCs w:val="28"/>
        </w:rPr>
        <w:t>, воспитанники овладевают: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1.Сформированными сенсорными способностями: обогащается их сенсорный опыт, совершенствуется аналитическое восприятие, развивается умение выделять свойства предметов с помощью разных органов чувств. Дети овладевают разными способами обследования и устанавливают связи между ними и познаваемыми свойствами предмета.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 xml:space="preserve">Как результат, дети с общим недоразвитием речи овладевают соответствующим словарём (сначала в </w:t>
      </w:r>
      <w:proofErr w:type="spellStart"/>
      <w:r w:rsidRPr="00E9115A">
        <w:rPr>
          <w:sz w:val="28"/>
          <w:szCs w:val="28"/>
        </w:rPr>
        <w:t>импрессивной</w:t>
      </w:r>
      <w:proofErr w:type="spellEnd"/>
      <w:r w:rsidRPr="00E9115A">
        <w:rPr>
          <w:sz w:val="28"/>
          <w:szCs w:val="28"/>
        </w:rPr>
        <w:t>, затем – в экспрессивной речи).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 xml:space="preserve">2. Развитым зрительно-пространственным </w:t>
      </w:r>
      <w:proofErr w:type="spellStart"/>
      <w:r w:rsidRPr="00E9115A">
        <w:rPr>
          <w:sz w:val="28"/>
          <w:szCs w:val="28"/>
        </w:rPr>
        <w:t>гнозисом</w:t>
      </w:r>
      <w:proofErr w:type="spellEnd"/>
      <w:r w:rsidRPr="00E9115A">
        <w:rPr>
          <w:sz w:val="28"/>
          <w:szCs w:val="28"/>
        </w:rPr>
        <w:t xml:space="preserve"> и </w:t>
      </w:r>
      <w:proofErr w:type="spellStart"/>
      <w:r w:rsidRPr="00E9115A">
        <w:rPr>
          <w:sz w:val="28"/>
          <w:szCs w:val="28"/>
        </w:rPr>
        <w:t>праксисом</w:t>
      </w:r>
      <w:proofErr w:type="spellEnd"/>
      <w:r w:rsidRPr="00E9115A">
        <w:rPr>
          <w:sz w:val="28"/>
          <w:szCs w:val="28"/>
        </w:rPr>
        <w:t xml:space="preserve">. </w:t>
      </w:r>
      <w:proofErr w:type="gramStart"/>
      <w:r w:rsidRPr="00E9115A">
        <w:rPr>
          <w:sz w:val="28"/>
          <w:szCs w:val="28"/>
        </w:rPr>
        <w:t>(Актуализация в словаре детей наречий, и </w:t>
      </w:r>
      <w:r w:rsidRPr="00E9115A">
        <w:rPr>
          <w:rStyle w:val="a4"/>
          <w:b w:val="0"/>
          <w:sz w:val="28"/>
          <w:szCs w:val="28"/>
        </w:rPr>
        <w:t>предлогов</w:t>
      </w:r>
      <w:r w:rsidRPr="00E9115A">
        <w:rPr>
          <w:sz w:val="28"/>
          <w:szCs w:val="28"/>
        </w:rPr>
        <w:t> </w:t>
      </w:r>
      <w:proofErr w:type="gramEnd"/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пространственного значения).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3. Сформированными компонентами устной речи (лексико-грамматическими категориями, правильным звукопроизношением, диалогической и монологической формами связной речи) в соответствии с возрастом и с учётом тяжести речевого нарушения.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9115A">
        <w:rPr>
          <w:sz w:val="28"/>
          <w:szCs w:val="28"/>
        </w:rPr>
        <w:t>4. Интонационной выразительностью речи. (Эмоционально реагируют, сопереживают персонажам </w:t>
      </w:r>
      <w:r w:rsidRPr="00E9115A">
        <w:rPr>
          <w:rStyle w:val="a4"/>
          <w:b w:val="0"/>
          <w:sz w:val="28"/>
          <w:szCs w:val="28"/>
        </w:rPr>
        <w:t>сказок и игровых ситуаций)</w:t>
      </w:r>
      <w:r w:rsidRPr="00E9115A">
        <w:rPr>
          <w:b/>
          <w:sz w:val="28"/>
          <w:szCs w:val="28"/>
        </w:rPr>
        <w:t>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5. Базовыми знаниями, умениями и навыками, предотвращающими и снижающими риск возникновения в дальнейшем нарушений чтения и письма.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6. Мотивацией активного включения в коллективные познавательные </w:t>
      </w:r>
      <w:r w:rsidRPr="00E9115A">
        <w:rPr>
          <w:rStyle w:val="a4"/>
          <w:b w:val="0"/>
          <w:sz w:val="28"/>
          <w:szCs w:val="28"/>
        </w:rPr>
        <w:t>игры</w:t>
      </w:r>
      <w:r w:rsidRPr="00E9115A">
        <w:rPr>
          <w:b/>
          <w:sz w:val="28"/>
          <w:szCs w:val="28"/>
        </w:rPr>
        <w:t>,</w:t>
      </w:r>
      <w:r w:rsidRPr="00E9115A">
        <w:rPr>
          <w:sz w:val="28"/>
          <w:szCs w:val="28"/>
        </w:rPr>
        <w:t xml:space="preserve"> общения со сверстниками в поиске рациональных способов решения игровых проблемных ситуаций, взаимопомощи.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7. Развитием умения свободно, в спонтанной речи, общаться с взрослыми, обращаться к ним с вопросами, предложениями в процессе игровых действий.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Игровые приемы и ситуации помогают создать игровую форму. Они выступают инструментом побуждения, стимулирования.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Обозначается дидактическая цель (выглядит как игровая задача). Обучение ведётся в рамках правил игры, в качестве основы для деятельности используют обучающий материал. Добавляются элементы соревнования, превращающие дидактическую задачу в игру. Успехи в игре отождествляются с достижением поставленных целей.</w:t>
      </w:r>
    </w:p>
    <w:p w:rsidR="00E9115A" w:rsidRPr="00E9115A" w:rsidRDefault="00E9115A" w:rsidP="00E9115A">
      <w:pPr>
        <w:pStyle w:val="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115A">
        <w:rPr>
          <w:sz w:val="28"/>
          <w:szCs w:val="28"/>
        </w:rPr>
        <w:t>Педагог должен разбираться в функциях и классификации педагогических игр, чтобы игровая технология занимала должное место и выполняла свою роль в учебном процессе.</w:t>
      </w:r>
    </w:p>
    <w:p w:rsidR="00E9115A" w:rsidRDefault="00E9115A" w:rsidP="00E9115A">
      <w:pPr>
        <w:shd w:val="clear" w:color="auto" w:fill="FFFFFF"/>
        <w:rPr>
          <w:sz w:val="28"/>
          <w:szCs w:val="28"/>
        </w:rPr>
      </w:pPr>
      <w:r w:rsidRPr="00E9115A">
        <w:rPr>
          <w:sz w:val="28"/>
          <w:szCs w:val="28"/>
        </w:rPr>
        <w:t>По этому, чтобы внедрить новую технологию нужно очень тщательно изучить её.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521"/>
        <w:gridCol w:w="1559"/>
        <w:gridCol w:w="2410"/>
        <w:gridCol w:w="1843"/>
      </w:tblGrid>
      <w:tr w:rsidR="00E9115A" w:rsidRPr="00E9115A" w:rsidTr="00114E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30" w:rsidRPr="00E9115A" w:rsidRDefault="00C53B30" w:rsidP="00C53B30">
            <w:pPr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lastRenderedPageBreak/>
              <w:t>Этапы  работы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30" w:rsidRPr="00E9115A" w:rsidRDefault="00C53B30" w:rsidP="00C53B30">
            <w:pPr>
              <w:ind w:firstLine="22"/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30" w:rsidRPr="00E9115A" w:rsidRDefault="00C53B30" w:rsidP="00C53B30">
            <w:pPr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30" w:rsidRPr="00E9115A" w:rsidRDefault="00C53B30" w:rsidP="00C53B30">
            <w:pPr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>Форма отчета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30" w:rsidRPr="00E9115A" w:rsidRDefault="00C53B30" w:rsidP="00C53B30">
            <w:pPr>
              <w:ind w:firstLine="21"/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E9115A" w:rsidRPr="00E9115A" w:rsidTr="00114E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C53B30">
            <w:pPr>
              <w:jc w:val="center"/>
              <w:rPr>
                <w:b/>
              </w:rPr>
            </w:pPr>
          </w:p>
          <w:p w:rsidR="00E902C8" w:rsidRPr="00E9115A" w:rsidRDefault="00DE45AF" w:rsidP="00C53B30">
            <w:pPr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>Установочный</w:t>
            </w:r>
          </w:p>
          <w:p w:rsidR="00C53B30" w:rsidRPr="00E9115A" w:rsidRDefault="00E902C8" w:rsidP="00C53B30">
            <w:pPr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>(организационно-ознакомительный)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C53B30">
            <w:pPr>
              <w:rPr>
                <w:b/>
              </w:rPr>
            </w:pPr>
            <w:r w:rsidRPr="004A24CC">
              <w:rPr>
                <w:sz w:val="28"/>
                <w:szCs w:val="28"/>
              </w:rPr>
              <w:t>1.</w:t>
            </w:r>
            <w:r w:rsidR="004A24CC">
              <w:rPr>
                <w:sz w:val="28"/>
                <w:szCs w:val="28"/>
              </w:rPr>
              <w:t>Рассмотрение</w:t>
            </w:r>
            <w:r w:rsidRPr="00E9115A">
              <w:rPr>
                <w:sz w:val="28"/>
                <w:szCs w:val="28"/>
              </w:rPr>
              <w:t xml:space="preserve"> методической литературы</w:t>
            </w:r>
            <w:r w:rsidR="004A24CC">
              <w:rPr>
                <w:sz w:val="28"/>
                <w:szCs w:val="28"/>
              </w:rPr>
              <w:t xml:space="preserve"> с изучением практического применения материала</w:t>
            </w:r>
          </w:p>
          <w:p w:rsidR="00C53B30" w:rsidRPr="00E9115A" w:rsidRDefault="00C53B30" w:rsidP="00C53B30">
            <w:r w:rsidRPr="004A24CC">
              <w:rPr>
                <w:sz w:val="28"/>
                <w:szCs w:val="28"/>
              </w:rPr>
              <w:t>2.</w:t>
            </w:r>
            <w:r w:rsidR="004A24CC">
              <w:rPr>
                <w:sz w:val="28"/>
                <w:szCs w:val="28"/>
              </w:rPr>
              <w:t>Знакомство с авторским игровым материалом</w:t>
            </w:r>
          </w:p>
          <w:p w:rsidR="00E902C8" w:rsidRDefault="00E902C8" w:rsidP="00C53B30">
            <w:r w:rsidRPr="00E9115A">
              <w:rPr>
                <w:sz w:val="28"/>
                <w:szCs w:val="28"/>
              </w:rPr>
              <w:t>3. Составление плана работы по самообразованию</w:t>
            </w:r>
          </w:p>
          <w:p w:rsidR="004A24CC" w:rsidRPr="00E9115A" w:rsidRDefault="004A24CC" w:rsidP="00C53B30">
            <w:pPr>
              <w:rPr>
                <w:b/>
              </w:rPr>
            </w:pPr>
            <w:r>
              <w:rPr>
                <w:sz w:val="28"/>
                <w:szCs w:val="28"/>
              </w:rPr>
              <w:t>4.</w:t>
            </w:r>
            <w:r w:rsidRPr="00E9115A">
              <w:rPr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F" w:rsidRPr="00E9115A" w:rsidRDefault="00DE45AF" w:rsidP="00DE45AF">
            <w:pPr>
              <w:jc w:val="center"/>
            </w:pPr>
            <w:r w:rsidRPr="00E9115A">
              <w:rPr>
                <w:sz w:val="28"/>
                <w:szCs w:val="28"/>
              </w:rPr>
              <w:t>Август-сентябрь</w:t>
            </w:r>
          </w:p>
          <w:p w:rsidR="00C53B30" w:rsidRPr="00E9115A" w:rsidRDefault="00DE45AF" w:rsidP="00DE45AF">
            <w:pPr>
              <w:jc w:val="center"/>
            </w:pPr>
            <w:r w:rsidRPr="00E9115A">
              <w:rPr>
                <w:sz w:val="28"/>
                <w:szCs w:val="28"/>
              </w:rPr>
              <w:t xml:space="preserve">2016 </w:t>
            </w:r>
            <w:r w:rsidR="00C53B30" w:rsidRPr="00E9115A">
              <w:rPr>
                <w:sz w:val="28"/>
                <w:szCs w:val="28"/>
              </w:rP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D42A9B" w:rsidP="00C53B30">
            <w:pPr>
              <w:jc w:val="center"/>
            </w:pPr>
            <w:r w:rsidRPr="00E9115A">
              <w:rPr>
                <w:sz w:val="28"/>
                <w:szCs w:val="28"/>
              </w:rPr>
              <w:t>Список литературы</w:t>
            </w:r>
          </w:p>
          <w:p w:rsidR="00E902C8" w:rsidRDefault="00E902C8" w:rsidP="00901D93">
            <w:pPr>
              <w:jc w:val="center"/>
            </w:pPr>
            <w:r w:rsidRPr="00E9115A">
              <w:rPr>
                <w:sz w:val="28"/>
                <w:szCs w:val="28"/>
              </w:rPr>
              <w:t>План самообразования</w:t>
            </w:r>
          </w:p>
          <w:p w:rsidR="004A24CC" w:rsidRPr="00E9115A" w:rsidRDefault="004A24CC" w:rsidP="004A24CC">
            <w:pPr>
              <w:jc w:val="center"/>
            </w:pPr>
            <w:r w:rsidRPr="00E9115A">
              <w:rPr>
                <w:sz w:val="28"/>
                <w:szCs w:val="28"/>
              </w:rPr>
              <w:t>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C53B30">
            <w:pPr>
              <w:ind w:firstLine="709"/>
              <w:jc w:val="center"/>
            </w:pPr>
            <w:bookmarkStart w:id="0" w:name="_GoBack"/>
            <w:bookmarkEnd w:id="0"/>
          </w:p>
        </w:tc>
      </w:tr>
      <w:tr w:rsidR="00E9115A" w:rsidRPr="00E9115A" w:rsidTr="00114E7B">
        <w:trPr>
          <w:trHeight w:val="12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C53B30">
            <w:pPr>
              <w:jc w:val="center"/>
              <w:rPr>
                <w:b/>
              </w:rPr>
            </w:pPr>
          </w:p>
          <w:p w:rsidR="00C53B30" w:rsidRPr="00E9115A" w:rsidRDefault="00DE45AF" w:rsidP="00C53B30">
            <w:pPr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 xml:space="preserve">Обучающий </w:t>
            </w:r>
          </w:p>
          <w:p w:rsidR="00E902C8" w:rsidRPr="00E9115A" w:rsidRDefault="00E902C8" w:rsidP="00C53B30">
            <w:pPr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>(теоретический)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4CC" w:rsidRDefault="00C53B30" w:rsidP="00E902C8">
            <w:pPr>
              <w:pStyle w:val="a3"/>
              <w:numPr>
                <w:ilvl w:val="0"/>
                <w:numId w:val="5"/>
              </w:numPr>
              <w:ind w:left="0"/>
            </w:pPr>
            <w:r w:rsidRPr="00E9115A">
              <w:rPr>
                <w:sz w:val="28"/>
                <w:szCs w:val="28"/>
              </w:rPr>
              <w:t xml:space="preserve">1. </w:t>
            </w:r>
            <w:r w:rsidR="004A24CC">
              <w:rPr>
                <w:sz w:val="28"/>
                <w:szCs w:val="28"/>
              </w:rPr>
              <w:t>Определение цели и задач данного опыта работы, ожидаемых результатов</w:t>
            </w:r>
          </w:p>
          <w:p w:rsidR="00901D93" w:rsidRPr="004A24CC" w:rsidRDefault="004A24CC" w:rsidP="004A24CC">
            <w:pPr>
              <w:pStyle w:val="a3"/>
              <w:numPr>
                <w:ilvl w:val="0"/>
                <w:numId w:val="5"/>
              </w:numPr>
              <w:ind w:left="0"/>
            </w:pPr>
            <w:r>
              <w:rPr>
                <w:sz w:val="28"/>
                <w:szCs w:val="28"/>
              </w:rPr>
              <w:t>2. Подбор программно-методического материала по деятельности</w:t>
            </w:r>
          </w:p>
          <w:p w:rsidR="00901D93" w:rsidRPr="004A24CC" w:rsidRDefault="00E902C8" w:rsidP="004A24CC">
            <w:pPr>
              <w:pStyle w:val="a3"/>
              <w:numPr>
                <w:ilvl w:val="0"/>
                <w:numId w:val="5"/>
              </w:numPr>
              <w:ind w:left="0"/>
            </w:pPr>
            <w:r w:rsidRPr="00E9115A">
              <w:rPr>
                <w:sz w:val="28"/>
                <w:szCs w:val="28"/>
              </w:rPr>
              <w:t>2. Обучение на семинарах</w:t>
            </w:r>
            <w:r w:rsidR="004A24CC">
              <w:rPr>
                <w:sz w:val="28"/>
                <w:szCs w:val="28"/>
              </w:rPr>
              <w:t xml:space="preserve">, практикумах, </w:t>
            </w:r>
            <w:proofErr w:type="spellStart"/>
            <w:r w:rsidR="004A24CC">
              <w:rPr>
                <w:sz w:val="28"/>
                <w:szCs w:val="28"/>
              </w:rPr>
              <w:t>вебинарах</w:t>
            </w:r>
            <w:proofErr w:type="spellEnd"/>
          </w:p>
          <w:p w:rsidR="00C53B30" w:rsidRPr="00FA6912" w:rsidRDefault="00E902C8" w:rsidP="00FA6912">
            <w:pPr>
              <w:pStyle w:val="a3"/>
              <w:numPr>
                <w:ilvl w:val="0"/>
                <w:numId w:val="5"/>
              </w:numPr>
              <w:ind w:left="0"/>
            </w:pPr>
            <w:r w:rsidRPr="00E9115A">
              <w:rPr>
                <w:sz w:val="28"/>
                <w:szCs w:val="28"/>
              </w:rPr>
              <w:t>3. Оснащение кабинета необходимым инвентарем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E902C8" w:rsidP="00C53B30">
            <w:pPr>
              <w:jc w:val="center"/>
            </w:pPr>
            <w:r w:rsidRPr="00E9115A">
              <w:rPr>
                <w:sz w:val="28"/>
                <w:szCs w:val="28"/>
              </w:rPr>
              <w:t>Октябрь-декабрь</w:t>
            </w:r>
          </w:p>
          <w:p w:rsidR="00E902C8" w:rsidRPr="00E9115A" w:rsidRDefault="00E902C8" w:rsidP="00C53B30">
            <w:pPr>
              <w:jc w:val="center"/>
            </w:pPr>
            <w:r w:rsidRPr="00E9115A">
              <w:rPr>
                <w:sz w:val="28"/>
                <w:szCs w:val="28"/>
              </w:rPr>
              <w:t>2016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901D93">
            <w:pPr>
              <w:jc w:val="center"/>
            </w:pPr>
            <w:r w:rsidRPr="00E9115A">
              <w:rPr>
                <w:sz w:val="28"/>
                <w:szCs w:val="28"/>
              </w:rPr>
              <w:t>Информация по результатам</w:t>
            </w:r>
          </w:p>
          <w:p w:rsidR="00901D93" w:rsidRPr="00E9115A" w:rsidRDefault="00FA6912" w:rsidP="00901D93">
            <w:pPr>
              <w:jc w:val="center"/>
            </w:pPr>
            <w:r w:rsidRPr="00E9115A">
              <w:rPr>
                <w:sz w:val="28"/>
                <w:szCs w:val="28"/>
              </w:rPr>
              <w:t xml:space="preserve">Список </w:t>
            </w:r>
            <w:r w:rsidR="00901D93" w:rsidRPr="00E9115A">
              <w:rPr>
                <w:sz w:val="28"/>
                <w:szCs w:val="28"/>
              </w:rPr>
              <w:t>Сертификаты, дипломы</w:t>
            </w:r>
          </w:p>
          <w:p w:rsidR="00C53B30" w:rsidRPr="00E9115A" w:rsidRDefault="00901D93" w:rsidP="00FA6912">
            <w:pPr>
              <w:jc w:val="center"/>
            </w:pPr>
            <w:r w:rsidRPr="00E9115A">
              <w:rPr>
                <w:sz w:val="28"/>
                <w:szCs w:val="28"/>
              </w:rPr>
              <w:t xml:space="preserve">Фотоотчет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C53B30">
            <w:pPr>
              <w:ind w:firstLine="709"/>
              <w:jc w:val="center"/>
            </w:pPr>
          </w:p>
        </w:tc>
      </w:tr>
      <w:tr w:rsidR="00E9115A" w:rsidRPr="00E9115A" w:rsidTr="00114E7B">
        <w:trPr>
          <w:trHeight w:val="1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C53B30">
            <w:pPr>
              <w:jc w:val="center"/>
              <w:rPr>
                <w:b/>
              </w:rPr>
            </w:pPr>
          </w:p>
          <w:p w:rsidR="00C53B30" w:rsidRPr="00E9115A" w:rsidRDefault="00DE45AF" w:rsidP="00C53B30">
            <w:pPr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 xml:space="preserve">Практический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8" w:rsidRPr="00E9115A" w:rsidRDefault="00C53B30" w:rsidP="00E902C8">
            <w:pPr>
              <w:pStyle w:val="a3"/>
              <w:numPr>
                <w:ilvl w:val="0"/>
                <w:numId w:val="7"/>
              </w:numPr>
              <w:ind w:left="0"/>
              <w:rPr>
                <w:b/>
              </w:rPr>
            </w:pPr>
            <w:r w:rsidRPr="00E9115A">
              <w:rPr>
                <w:sz w:val="28"/>
                <w:szCs w:val="28"/>
              </w:rPr>
              <w:t xml:space="preserve">1. </w:t>
            </w:r>
            <w:r w:rsidR="00FA6912">
              <w:rPr>
                <w:sz w:val="28"/>
                <w:szCs w:val="28"/>
              </w:rPr>
              <w:t>Создание</w:t>
            </w:r>
            <w:r w:rsidR="00E902C8" w:rsidRPr="00E9115A">
              <w:rPr>
                <w:sz w:val="28"/>
                <w:szCs w:val="28"/>
              </w:rPr>
              <w:t xml:space="preserve"> предметно-развивающей среды кабинета</w:t>
            </w:r>
          </w:p>
          <w:p w:rsidR="00E902C8" w:rsidRPr="00E9115A" w:rsidRDefault="00E902C8" w:rsidP="00E902C8">
            <w:pPr>
              <w:pStyle w:val="a3"/>
              <w:numPr>
                <w:ilvl w:val="0"/>
                <w:numId w:val="7"/>
              </w:numPr>
              <w:ind w:left="0"/>
              <w:rPr>
                <w:b/>
              </w:rPr>
            </w:pPr>
            <w:r w:rsidRPr="00E9115A">
              <w:rPr>
                <w:sz w:val="28"/>
                <w:szCs w:val="28"/>
              </w:rPr>
              <w:t xml:space="preserve">2. Составление </w:t>
            </w:r>
            <w:r w:rsidR="00FA6912">
              <w:rPr>
                <w:sz w:val="28"/>
                <w:szCs w:val="28"/>
              </w:rPr>
              <w:t xml:space="preserve">и реализация </w:t>
            </w:r>
            <w:r w:rsidRPr="00E9115A">
              <w:rPr>
                <w:sz w:val="28"/>
                <w:szCs w:val="28"/>
              </w:rPr>
              <w:t>плана работы с педагогическим коллективом</w:t>
            </w:r>
          </w:p>
          <w:p w:rsidR="00E902C8" w:rsidRPr="00E9115A" w:rsidRDefault="00E902C8" w:rsidP="00E902C8">
            <w:pPr>
              <w:pStyle w:val="a3"/>
              <w:numPr>
                <w:ilvl w:val="0"/>
                <w:numId w:val="7"/>
              </w:numPr>
              <w:ind w:left="0"/>
              <w:rPr>
                <w:b/>
              </w:rPr>
            </w:pPr>
            <w:r w:rsidRPr="00E9115A">
              <w:rPr>
                <w:sz w:val="28"/>
                <w:szCs w:val="28"/>
              </w:rPr>
              <w:t xml:space="preserve">3. Составление </w:t>
            </w:r>
            <w:r w:rsidR="00FA6912">
              <w:rPr>
                <w:sz w:val="28"/>
                <w:szCs w:val="28"/>
              </w:rPr>
              <w:t xml:space="preserve">и реализация </w:t>
            </w:r>
            <w:r w:rsidRPr="00E9115A">
              <w:rPr>
                <w:sz w:val="28"/>
                <w:szCs w:val="28"/>
              </w:rPr>
              <w:t xml:space="preserve">плана работы с родителями </w:t>
            </w:r>
            <w:proofErr w:type="gramStart"/>
            <w:r w:rsidRPr="00E9115A">
              <w:rPr>
                <w:sz w:val="28"/>
                <w:szCs w:val="28"/>
              </w:rPr>
              <w:t>обучающихся</w:t>
            </w:r>
            <w:proofErr w:type="gramEnd"/>
          </w:p>
          <w:p w:rsidR="00C53B30" w:rsidRPr="00E9115A" w:rsidRDefault="00E902C8" w:rsidP="00FA6912">
            <w:pPr>
              <w:pStyle w:val="a3"/>
              <w:numPr>
                <w:ilvl w:val="0"/>
                <w:numId w:val="7"/>
              </w:numPr>
              <w:ind w:left="0"/>
              <w:rPr>
                <w:b/>
              </w:rPr>
            </w:pPr>
            <w:r w:rsidRPr="00E9115A">
              <w:rPr>
                <w:sz w:val="28"/>
                <w:szCs w:val="28"/>
              </w:rPr>
              <w:t xml:space="preserve">4. </w:t>
            </w:r>
            <w:r w:rsidR="00FA6912">
              <w:rPr>
                <w:sz w:val="28"/>
                <w:szCs w:val="28"/>
              </w:rPr>
              <w:t>Адаптация игровых упражнений к коррекционному направлению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B" w:rsidRPr="00E9115A" w:rsidRDefault="00E902C8" w:rsidP="00D42A9B">
            <w:pPr>
              <w:jc w:val="center"/>
            </w:pPr>
            <w:r w:rsidRPr="00E9115A">
              <w:rPr>
                <w:sz w:val="28"/>
                <w:szCs w:val="28"/>
              </w:rPr>
              <w:t xml:space="preserve">С января </w:t>
            </w:r>
          </w:p>
          <w:p w:rsidR="00E902C8" w:rsidRPr="00E9115A" w:rsidRDefault="00E902C8" w:rsidP="00D42A9B">
            <w:pPr>
              <w:jc w:val="center"/>
            </w:pPr>
            <w:r w:rsidRPr="00E9115A">
              <w:rPr>
                <w:sz w:val="28"/>
                <w:szCs w:val="28"/>
              </w:rPr>
              <w:t>2017 года</w:t>
            </w:r>
          </w:p>
          <w:p w:rsidR="00E902C8" w:rsidRPr="00E9115A" w:rsidRDefault="00E902C8" w:rsidP="00D42A9B">
            <w:pPr>
              <w:jc w:val="center"/>
            </w:pPr>
            <w:r w:rsidRPr="00E9115A">
              <w:rPr>
                <w:sz w:val="28"/>
                <w:szCs w:val="28"/>
              </w:rPr>
              <w:t xml:space="preserve">по май </w:t>
            </w:r>
          </w:p>
          <w:p w:rsidR="00E902C8" w:rsidRPr="00E9115A" w:rsidRDefault="00E902C8" w:rsidP="00D42A9B">
            <w:pPr>
              <w:jc w:val="center"/>
            </w:pPr>
            <w:r w:rsidRPr="00E9115A">
              <w:rPr>
                <w:sz w:val="28"/>
                <w:szCs w:val="28"/>
              </w:rPr>
              <w:t>2020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901D93" w:rsidP="00C53B30">
            <w:pPr>
              <w:jc w:val="center"/>
            </w:pPr>
            <w:r w:rsidRPr="00E9115A">
              <w:rPr>
                <w:sz w:val="28"/>
                <w:szCs w:val="28"/>
              </w:rPr>
              <w:t xml:space="preserve">Презентация </w:t>
            </w:r>
          </w:p>
          <w:p w:rsidR="00D42A9B" w:rsidRPr="00E9115A" w:rsidRDefault="00D42A9B" w:rsidP="00C53B30">
            <w:pPr>
              <w:jc w:val="center"/>
            </w:pPr>
          </w:p>
          <w:p w:rsidR="00D42A9B" w:rsidRPr="00E9115A" w:rsidRDefault="00D42A9B" w:rsidP="00C53B30">
            <w:pPr>
              <w:jc w:val="center"/>
            </w:pPr>
            <w:r w:rsidRPr="00E9115A">
              <w:rPr>
                <w:sz w:val="28"/>
                <w:szCs w:val="28"/>
              </w:rPr>
              <w:t>План работы</w:t>
            </w:r>
          </w:p>
          <w:p w:rsidR="00D42A9B" w:rsidRPr="00E9115A" w:rsidRDefault="00D42A9B" w:rsidP="00C53B30">
            <w:pPr>
              <w:jc w:val="center"/>
            </w:pPr>
          </w:p>
          <w:p w:rsidR="00D42A9B" w:rsidRPr="00E9115A" w:rsidRDefault="00901D93" w:rsidP="00C53B30">
            <w:pPr>
              <w:jc w:val="center"/>
            </w:pPr>
            <w:r w:rsidRPr="00E9115A">
              <w:rPr>
                <w:sz w:val="28"/>
                <w:szCs w:val="28"/>
              </w:rPr>
              <w:t>План работы</w:t>
            </w:r>
          </w:p>
          <w:p w:rsidR="00901D93" w:rsidRPr="00E9115A" w:rsidRDefault="00901D93" w:rsidP="00C53B30">
            <w:pPr>
              <w:jc w:val="center"/>
            </w:pPr>
          </w:p>
          <w:p w:rsidR="00901D93" w:rsidRPr="00E9115A" w:rsidRDefault="00901D93" w:rsidP="00C53B30">
            <w:pPr>
              <w:jc w:val="center"/>
            </w:pPr>
            <w:r w:rsidRPr="00E9115A">
              <w:rPr>
                <w:sz w:val="28"/>
                <w:szCs w:val="28"/>
              </w:rPr>
              <w:t xml:space="preserve">Конспекты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C53B30">
            <w:pPr>
              <w:ind w:firstLine="709"/>
              <w:jc w:val="center"/>
            </w:pPr>
          </w:p>
        </w:tc>
      </w:tr>
      <w:tr w:rsidR="00E9115A" w:rsidRPr="00E9115A" w:rsidTr="00114E7B">
        <w:trPr>
          <w:trHeight w:val="10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C53B30">
            <w:pPr>
              <w:jc w:val="center"/>
              <w:rPr>
                <w:b/>
              </w:rPr>
            </w:pPr>
          </w:p>
          <w:p w:rsidR="00C53B30" w:rsidRPr="00E9115A" w:rsidRDefault="00DE45AF" w:rsidP="00C53B30">
            <w:pPr>
              <w:jc w:val="center"/>
              <w:rPr>
                <w:b/>
              </w:rPr>
            </w:pPr>
            <w:r w:rsidRPr="00E9115A">
              <w:rPr>
                <w:b/>
                <w:sz w:val="28"/>
                <w:szCs w:val="28"/>
              </w:rPr>
              <w:t xml:space="preserve">Творческий </w:t>
            </w:r>
          </w:p>
          <w:p w:rsidR="00C53B30" w:rsidRPr="00E9115A" w:rsidRDefault="00C53B30" w:rsidP="00C53B30">
            <w:pPr>
              <w:ind w:firstLine="709"/>
              <w:jc w:val="center"/>
            </w:pPr>
          </w:p>
          <w:p w:rsidR="00C53B30" w:rsidRPr="00E9115A" w:rsidRDefault="00C53B30" w:rsidP="00C53B30">
            <w:pPr>
              <w:ind w:firstLine="709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Default="00C53B30" w:rsidP="00901D93">
            <w:pPr>
              <w:pStyle w:val="a3"/>
              <w:numPr>
                <w:ilvl w:val="0"/>
                <w:numId w:val="6"/>
              </w:numPr>
              <w:ind w:left="318" w:hanging="284"/>
            </w:pPr>
            <w:r w:rsidRPr="00E9115A">
              <w:rPr>
                <w:sz w:val="28"/>
                <w:szCs w:val="28"/>
              </w:rPr>
              <w:t>Доклад на педагогическом или методическом совете учреждения</w:t>
            </w:r>
          </w:p>
          <w:p w:rsidR="00FA6912" w:rsidRPr="00E9115A" w:rsidRDefault="00FA6912" w:rsidP="00901D93">
            <w:pPr>
              <w:pStyle w:val="a3"/>
              <w:numPr>
                <w:ilvl w:val="0"/>
                <w:numId w:val="6"/>
              </w:numPr>
              <w:ind w:left="318" w:hanging="284"/>
            </w:pPr>
            <w:r>
              <w:rPr>
                <w:sz w:val="28"/>
                <w:szCs w:val="28"/>
              </w:rPr>
              <w:t>Мастер-класс для родителей</w:t>
            </w:r>
          </w:p>
          <w:p w:rsidR="00901D93" w:rsidRPr="00E9115A" w:rsidRDefault="00901D93" w:rsidP="00901D93">
            <w:pPr>
              <w:pStyle w:val="a3"/>
              <w:numPr>
                <w:ilvl w:val="0"/>
                <w:numId w:val="6"/>
              </w:numPr>
              <w:ind w:left="318" w:hanging="284"/>
            </w:pPr>
            <w:r w:rsidRPr="00E9115A">
              <w:rPr>
                <w:sz w:val="28"/>
                <w:szCs w:val="28"/>
              </w:rPr>
              <w:t>Создание картотеки игр для детей с нарушением речи</w:t>
            </w:r>
          </w:p>
          <w:p w:rsidR="00901D93" w:rsidRPr="00E9115A" w:rsidRDefault="00DF26EA" w:rsidP="00901D93">
            <w:pPr>
              <w:pStyle w:val="a3"/>
              <w:numPr>
                <w:ilvl w:val="0"/>
                <w:numId w:val="6"/>
              </w:numPr>
              <w:ind w:left="318" w:hanging="284"/>
            </w:pPr>
            <w:r w:rsidRPr="00E9115A">
              <w:rPr>
                <w:sz w:val="28"/>
                <w:szCs w:val="28"/>
              </w:rPr>
              <w:t xml:space="preserve">Сборник </w:t>
            </w:r>
            <w:r w:rsidR="00901D93" w:rsidRPr="00E9115A">
              <w:rPr>
                <w:sz w:val="28"/>
                <w:szCs w:val="28"/>
              </w:rPr>
              <w:t>конспектов для детей 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C8" w:rsidRPr="00E9115A" w:rsidRDefault="00E902C8" w:rsidP="00D42A9B">
            <w:pPr>
              <w:jc w:val="center"/>
            </w:pPr>
            <w:r w:rsidRPr="00E9115A">
              <w:rPr>
                <w:sz w:val="28"/>
                <w:szCs w:val="28"/>
              </w:rPr>
              <w:t>Сентябрь-декабрь</w:t>
            </w:r>
          </w:p>
          <w:p w:rsidR="00D42A9B" w:rsidRPr="00E9115A" w:rsidRDefault="00E902C8" w:rsidP="00D42A9B">
            <w:pPr>
              <w:jc w:val="center"/>
            </w:pPr>
            <w:r w:rsidRPr="00E9115A">
              <w:rPr>
                <w:sz w:val="28"/>
                <w:szCs w:val="28"/>
              </w:rPr>
              <w:t>2020</w:t>
            </w:r>
            <w:r w:rsidR="00D42A9B" w:rsidRPr="00E911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B" w:rsidRPr="00E9115A" w:rsidRDefault="00D42A9B" w:rsidP="00901D93">
            <w:pPr>
              <w:jc w:val="center"/>
            </w:pPr>
            <w:r w:rsidRPr="00E9115A">
              <w:rPr>
                <w:sz w:val="28"/>
                <w:szCs w:val="28"/>
              </w:rPr>
              <w:t>Доклад</w:t>
            </w:r>
            <w:r w:rsidR="00FA6912">
              <w:rPr>
                <w:sz w:val="28"/>
                <w:szCs w:val="28"/>
              </w:rPr>
              <w:t xml:space="preserve"> с презентацией</w:t>
            </w:r>
          </w:p>
          <w:p w:rsidR="00FA6912" w:rsidRDefault="00FA6912" w:rsidP="00901D93">
            <w:pPr>
              <w:jc w:val="center"/>
            </w:pPr>
            <w:r>
              <w:rPr>
                <w:sz w:val="28"/>
                <w:szCs w:val="28"/>
              </w:rPr>
              <w:t xml:space="preserve">Конспект </w:t>
            </w:r>
          </w:p>
          <w:p w:rsidR="00901D93" w:rsidRPr="00E9115A" w:rsidRDefault="00DF26EA" w:rsidP="00901D93">
            <w:pPr>
              <w:jc w:val="center"/>
            </w:pPr>
            <w:r w:rsidRPr="00E9115A">
              <w:rPr>
                <w:sz w:val="28"/>
                <w:szCs w:val="28"/>
              </w:rPr>
              <w:t>К</w:t>
            </w:r>
            <w:r w:rsidR="00FA6912">
              <w:rPr>
                <w:sz w:val="28"/>
                <w:szCs w:val="28"/>
              </w:rPr>
              <w:t>артотека</w:t>
            </w:r>
          </w:p>
          <w:p w:rsidR="00DF26EA" w:rsidRPr="00E9115A" w:rsidRDefault="00DF26EA" w:rsidP="00901D93">
            <w:pPr>
              <w:jc w:val="center"/>
            </w:pPr>
          </w:p>
          <w:p w:rsidR="00DF26EA" w:rsidRPr="00E9115A" w:rsidRDefault="00DF26EA" w:rsidP="00901D93">
            <w:pPr>
              <w:jc w:val="center"/>
            </w:pPr>
            <w:r w:rsidRPr="00E9115A">
              <w:rPr>
                <w:sz w:val="28"/>
                <w:szCs w:val="28"/>
              </w:rPr>
              <w:t xml:space="preserve">Сборник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30" w:rsidRPr="00E9115A" w:rsidRDefault="00C53B30" w:rsidP="00C53B30">
            <w:pPr>
              <w:ind w:firstLine="709"/>
              <w:jc w:val="center"/>
            </w:pPr>
          </w:p>
        </w:tc>
      </w:tr>
      <w:tr w:rsidR="00E9115A" w:rsidRPr="00E9115A" w:rsidTr="00114E7B">
        <w:trPr>
          <w:trHeight w:val="10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F" w:rsidRPr="00E9115A" w:rsidRDefault="00DE45AF" w:rsidP="00C53B30">
            <w:pPr>
              <w:jc w:val="center"/>
              <w:rPr>
                <w:b/>
              </w:rPr>
            </w:pPr>
            <w:proofErr w:type="spellStart"/>
            <w:r w:rsidRPr="00E9115A">
              <w:rPr>
                <w:b/>
                <w:sz w:val="28"/>
                <w:szCs w:val="28"/>
              </w:rPr>
              <w:t>Итогово-контрольный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93" w:rsidRPr="00E9115A" w:rsidRDefault="00901D93" w:rsidP="00901D93">
            <w:pPr>
              <w:pStyle w:val="a3"/>
              <w:numPr>
                <w:ilvl w:val="0"/>
                <w:numId w:val="6"/>
              </w:numPr>
              <w:ind w:left="0"/>
            </w:pPr>
            <w:r w:rsidRPr="00E9115A">
              <w:rPr>
                <w:sz w:val="28"/>
                <w:szCs w:val="28"/>
              </w:rPr>
              <w:t>1. Подведение итогов работы</w:t>
            </w:r>
          </w:p>
          <w:p w:rsidR="00DE45AF" w:rsidRPr="00E9115A" w:rsidRDefault="00901D93" w:rsidP="00FA6912">
            <w:pPr>
              <w:pStyle w:val="a3"/>
              <w:numPr>
                <w:ilvl w:val="0"/>
                <w:numId w:val="6"/>
              </w:numPr>
              <w:ind w:left="0"/>
            </w:pPr>
            <w:r w:rsidRPr="00E9115A">
              <w:rPr>
                <w:sz w:val="28"/>
                <w:szCs w:val="28"/>
              </w:rPr>
              <w:t xml:space="preserve">2. </w:t>
            </w:r>
            <w:r w:rsidR="00FA6912">
              <w:rPr>
                <w:sz w:val="28"/>
                <w:szCs w:val="28"/>
              </w:rPr>
              <w:t>Составление перспективного плана работы с использованием программного и развивающего игрового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12" w:rsidRDefault="00E902C8" w:rsidP="00D42A9B">
            <w:pPr>
              <w:jc w:val="center"/>
            </w:pPr>
            <w:r w:rsidRPr="00E9115A">
              <w:rPr>
                <w:sz w:val="28"/>
                <w:szCs w:val="28"/>
              </w:rPr>
              <w:t xml:space="preserve">Январь-май </w:t>
            </w:r>
          </w:p>
          <w:p w:rsidR="00DE45AF" w:rsidRPr="00E9115A" w:rsidRDefault="00E902C8" w:rsidP="00D42A9B">
            <w:pPr>
              <w:jc w:val="center"/>
            </w:pPr>
            <w:r w:rsidRPr="00E9115A">
              <w:rPr>
                <w:sz w:val="28"/>
                <w:szCs w:val="28"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93" w:rsidRPr="00E9115A" w:rsidRDefault="00DF26EA" w:rsidP="00901D93">
            <w:pPr>
              <w:ind w:firstLine="33"/>
              <w:jc w:val="center"/>
            </w:pPr>
            <w:r w:rsidRPr="00E9115A">
              <w:rPr>
                <w:sz w:val="28"/>
                <w:szCs w:val="28"/>
              </w:rPr>
              <w:t>М</w:t>
            </w:r>
            <w:r w:rsidR="00901D93" w:rsidRPr="00E9115A">
              <w:rPr>
                <w:sz w:val="28"/>
                <w:szCs w:val="28"/>
              </w:rPr>
              <w:t>ониторинг</w:t>
            </w:r>
          </w:p>
          <w:p w:rsidR="00DE45AF" w:rsidRPr="00E9115A" w:rsidRDefault="00901D93" w:rsidP="00D42A9B">
            <w:pPr>
              <w:ind w:firstLine="33"/>
              <w:jc w:val="center"/>
            </w:pPr>
            <w:r w:rsidRPr="00E9115A">
              <w:rPr>
                <w:sz w:val="28"/>
                <w:szCs w:val="28"/>
              </w:rPr>
              <w:t>Примерный 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F" w:rsidRPr="00E9115A" w:rsidRDefault="00DE45AF" w:rsidP="00C53B30">
            <w:pPr>
              <w:ind w:firstLine="709"/>
              <w:jc w:val="center"/>
            </w:pPr>
          </w:p>
        </w:tc>
      </w:tr>
    </w:tbl>
    <w:p w:rsidR="00FB3455" w:rsidRPr="00E9115A" w:rsidRDefault="00FB3455">
      <w:pPr>
        <w:rPr>
          <w:sz w:val="28"/>
          <w:szCs w:val="28"/>
        </w:rPr>
      </w:pPr>
    </w:p>
    <w:sectPr w:rsidR="00FB3455" w:rsidRPr="00E9115A" w:rsidSect="00114E7B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530"/>
    <w:multiLevelType w:val="hybridMultilevel"/>
    <w:tmpl w:val="5376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A088C"/>
    <w:multiLevelType w:val="hybridMultilevel"/>
    <w:tmpl w:val="71100F82"/>
    <w:lvl w:ilvl="0" w:tplc="6F2A40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5ED"/>
    <w:multiLevelType w:val="hybridMultilevel"/>
    <w:tmpl w:val="672EC012"/>
    <w:lvl w:ilvl="0" w:tplc="9C4CA4D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>
    <w:nsid w:val="2C521148"/>
    <w:multiLevelType w:val="hybridMultilevel"/>
    <w:tmpl w:val="6C3241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26A6E03"/>
    <w:multiLevelType w:val="hybridMultilevel"/>
    <w:tmpl w:val="4394E434"/>
    <w:lvl w:ilvl="0" w:tplc="F5F69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1579ED"/>
    <w:multiLevelType w:val="multilevel"/>
    <w:tmpl w:val="7E924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EB232A"/>
    <w:multiLevelType w:val="hybridMultilevel"/>
    <w:tmpl w:val="827EC5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0723056"/>
    <w:multiLevelType w:val="hybridMultilevel"/>
    <w:tmpl w:val="D9E6C87A"/>
    <w:lvl w:ilvl="0" w:tplc="DD56E88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>
    <w:nsid w:val="6F391B26"/>
    <w:multiLevelType w:val="hybridMultilevel"/>
    <w:tmpl w:val="4418E0C2"/>
    <w:lvl w:ilvl="0" w:tplc="051C6F78">
      <w:start w:val="1"/>
      <w:numFmt w:val="decimal"/>
      <w:lvlText w:val="%1."/>
      <w:lvlJc w:val="left"/>
      <w:pPr>
        <w:tabs>
          <w:tab w:val="num" w:pos="1920"/>
        </w:tabs>
        <w:ind w:left="192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B73D6"/>
    <w:rsid w:val="00024402"/>
    <w:rsid w:val="001018E8"/>
    <w:rsid w:val="00114E7B"/>
    <w:rsid w:val="001A16EA"/>
    <w:rsid w:val="003138FA"/>
    <w:rsid w:val="00465DFB"/>
    <w:rsid w:val="004A24CC"/>
    <w:rsid w:val="004E2FDE"/>
    <w:rsid w:val="005E71EF"/>
    <w:rsid w:val="00600AF2"/>
    <w:rsid w:val="00634768"/>
    <w:rsid w:val="008E37C9"/>
    <w:rsid w:val="00901D93"/>
    <w:rsid w:val="00A773D5"/>
    <w:rsid w:val="00B11C99"/>
    <w:rsid w:val="00B942A1"/>
    <w:rsid w:val="00BB51BE"/>
    <w:rsid w:val="00C53B30"/>
    <w:rsid w:val="00CF71EA"/>
    <w:rsid w:val="00D42A9B"/>
    <w:rsid w:val="00DB73D6"/>
    <w:rsid w:val="00DE45AF"/>
    <w:rsid w:val="00DF26EA"/>
    <w:rsid w:val="00E902C8"/>
    <w:rsid w:val="00E9115A"/>
    <w:rsid w:val="00F00F6B"/>
    <w:rsid w:val="00FA6912"/>
    <w:rsid w:val="00FA7991"/>
    <w:rsid w:val="00FB3455"/>
    <w:rsid w:val="00FC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799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7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A7991"/>
    <w:rPr>
      <w:b/>
      <w:bCs/>
    </w:rPr>
  </w:style>
  <w:style w:type="paragraph" w:customStyle="1" w:styleId="paragraph">
    <w:name w:val="paragraph"/>
    <w:basedOn w:val="a"/>
    <w:rsid w:val="00FA79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9191-3F03-457A-A1D7-3A296106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Геннадьевна</dc:creator>
  <cp:keywords/>
  <dc:description/>
  <cp:lastModifiedBy>Пользователь</cp:lastModifiedBy>
  <cp:revision>7</cp:revision>
  <cp:lastPrinted>2021-05-05T06:48:00Z</cp:lastPrinted>
  <dcterms:created xsi:type="dcterms:W3CDTF">2012-12-24T04:07:00Z</dcterms:created>
  <dcterms:modified xsi:type="dcterms:W3CDTF">2021-05-25T04:17:00Z</dcterms:modified>
</cp:coreProperties>
</file>