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7E" w:rsidRPr="008F1D7E" w:rsidRDefault="008F1D7E" w:rsidP="008F1D7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 w:rsidRPr="008F1D7E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Нормативно-правовая база, изученная в </w:t>
      </w:r>
      <w:proofErr w:type="spellStart"/>
      <w:r w:rsidRPr="008F1D7E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межаттестанционный</w:t>
      </w:r>
      <w:proofErr w:type="spellEnd"/>
      <w:r w:rsidRPr="008F1D7E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период</w:t>
      </w:r>
    </w:p>
    <w:p w:rsidR="008F1D7E" w:rsidRPr="008F1D7E" w:rsidRDefault="008F1D7E" w:rsidP="008F1D7E">
      <w:pPr>
        <w:pStyle w:val="a4"/>
        <w:widowControl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1D7E">
        <w:rPr>
          <w:rFonts w:ascii="Times New Roman" w:hAnsi="Times New Roman" w:cs="Times New Roman"/>
          <w:color w:val="auto"/>
          <w:sz w:val="28"/>
          <w:szCs w:val="28"/>
        </w:rPr>
        <w:t>«Методические рекомендации, содерж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ащие примерные заключения ПМПК, </w:t>
      </w:r>
      <w:r w:rsidRPr="008F1D7E">
        <w:rPr>
          <w:rFonts w:ascii="Times New Roman" w:hAnsi="Times New Roman" w:cs="Times New Roman"/>
          <w:color w:val="auto"/>
          <w:sz w:val="28"/>
          <w:szCs w:val="28"/>
        </w:rPr>
        <w:t>учитывающие различные нозологические особенности несовершеннолетних»</w:t>
      </w:r>
    </w:p>
    <w:p w:rsidR="008F1D7E" w:rsidRPr="008F1D7E" w:rsidRDefault="008F1D7E" w:rsidP="008F1D7E">
      <w:pPr>
        <w:widowControl/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color w:val="auto"/>
          <w:sz w:val="28"/>
          <w:szCs w:val="28"/>
        </w:rPr>
      </w:pPr>
      <w:r w:rsidRPr="008F1D7E">
        <w:rPr>
          <w:rFonts w:ascii="Times New Roman" w:hAnsi="Times New Roman" w:cs="Times New Roman"/>
          <w:color w:val="auto"/>
        </w:rPr>
        <w:t xml:space="preserve"> </w:t>
      </w:r>
      <w:r w:rsidRPr="008F1D7E">
        <w:rPr>
          <w:rFonts w:ascii="Times New Roman" w:hAnsi="Times New Roman" w:cs="Times New Roman"/>
          <w:color w:val="auto"/>
          <w:sz w:val="28"/>
          <w:szCs w:val="28"/>
        </w:rPr>
        <w:t>АУ ДПО ХМАО-Югры «ИРО», 2019 г.</w:t>
      </w:r>
    </w:p>
    <w:p w:rsidR="008F1D7E" w:rsidRPr="008F1D7E" w:rsidRDefault="008F1D7E" w:rsidP="008F1D7E">
      <w:pPr>
        <w:pStyle w:val="Default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1D7E">
        <w:rPr>
          <w:rFonts w:ascii="Times New Roman" w:hAnsi="Times New Roman" w:cs="Times New Roman"/>
          <w:color w:val="auto"/>
          <w:sz w:val="28"/>
          <w:szCs w:val="28"/>
        </w:rPr>
        <w:t xml:space="preserve">Модель обучения детей с расстройствами аутистического спектра в общеобразовательных организациях ХМАО </w:t>
      </w:r>
      <w:proofErr w:type="gramStart"/>
      <w:r w:rsidRPr="008F1D7E">
        <w:rPr>
          <w:rFonts w:ascii="Times New Roman" w:hAnsi="Times New Roman" w:cs="Times New Roman"/>
          <w:color w:val="auto"/>
          <w:sz w:val="28"/>
          <w:szCs w:val="28"/>
        </w:rPr>
        <w:t>-Ю</w:t>
      </w:r>
      <w:proofErr w:type="gramEnd"/>
      <w:r w:rsidRPr="008F1D7E">
        <w:rPr>
          <w:rFonts w:ascii="Times New Roman" w:hAnsi="Times New Roman" w:cs="Times New Roman"/>
          <w:color w:val="auto"/>
          <w:sz w:val="28"/>
          <w:szCs w:val="28"/>
        </w:rPr>
        <w:t>гры Методические рекомендации Сургут 2018;</w:t>
      </w:r>
    </w:p>
    <w:p w:rsidR="008F1D7E" w:rsidRDefault="008F1D7E" w:rsidP="008F1D7E">
      <w:pPr>
        <w:pStyle w:val="Default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Письмо </w:t>
      </w:r>
      <w:proofErr w:type="spellStart"/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>Минобрнауки</w:t>
      </w:r>
      <w:proofErr w:type="spellEnd"/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8F1D7E">
        <w:rPr>
          <w:rFonts w:ascii="Times New Roman" w:hAnsi="Times New Roman" w:cs="Times New Roman"/>
          <w:color w:val="auto"/>
          <w:sz w:val="28"/>
          <w:szCs w:val="28"/>
        </w:rPr>
        <w:t xml:space="preserve">от 11 марта 2016 г.№ ВК-452/07 «О  введении ФГОС ОВЗ»; </w:t>
      </w:r>
    </w:p>
    <w:p w:rsidR="008F1D7E" w:rsidRPr="008F1D7E" w:rsidRDefault="008F1D7E" w:rsidP="008F1D7E">
      <w:pPr>
        <w:pStyle w:val="Default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Письмо </w:t>
      </w:r>
      <w:proofErr w:type="spellStart"/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>Минобрнауки</w:t>
      </w:r>
      <w:proofErr w:type="spellEnd"/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от 20.02.2017 г. №07-818 «О направлении методических рекомендации по вопросам организации образования в рамках внедрения ФГОС ОВЗ»;</w:t>
      </w:r>
    </w:p>
    <w:p w:rsidR="008F1D7E" w:rsidRPr="008F1D7E" w:rsidRDefault="008F1D7E" w:rsidP="008F1D7E">
      <w:pPr>
        <w:pStyle w:val="Default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Письмо </w:t>
      </w:r>
      <w:proofErr w:type="spellStart"/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>Минобрнауки</w:t>
      </w:r>
      <w:proofErr w:type="spellEnd"/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8F1D7E">
        <w:rPr>
          <w:rFonts w:ascii="Times New Roman" w:hAnsi="Times New Roman" w:cs="Times New Roman"/>
          <w:color w:val="auto"/>
          <w:sz w:val="28"/>
          <w:szCs w:val="28"/>
        </w:rPr>
        <w:t>от 23 мая 2016 г. № ВК-1074/07</w:t>
      </w:r>
      <w:r w:rsidRPr="008F1D7E">
        <w:rPr>
          <w:color w:val="auto"/>
        </w:rPr>
        <w:t xml:space="preserve"> </w:t>
      </w:r>
      <w:r w:rsidRPr="008F1D7E">
        <w:rPr>
          <w:rFonts w:ascii="Times New Roman" w:hAnsi="Times New Roman" w:cs="Times New Roman"/>
          <w:color w:val="auto"/>
          <w:sz w:val="28"/>
          <w:szCs w:val="28"/>
        </w:rPr>
        <w:t>«О совершенствовании</w:t>
      </w:r>
      <w:r w:rsidRPr="008F1D7E">
        <w:rPr>
          <w:color w:val="auto"/>
        </w:rPr>
        <w:t xml:space="preserve"> </w:t>
      </w:r>
      <w:r w:rsidRPr="008F1D7E">
        <w:rPr>
          <w:rFonts w:ascii="Times New Roman" w:hAnsi="Times New Roman" w:cs="Times New Roman"/>
          <w:color w:val="auto"/>
          <w:sz w:val="28"/>
          <w:szCs w:val="28"/>
        </w:rPr>
        <w:t>деятельности ПМПК»;</w:t>
      </w:r>
    </w:p>
    <w:p w:rsidR="008F1D7E" w:rsidRPr="008F1D7E" w:rsidRDefault="008F1D7E" w:rsidP="008F1D7E">
      <w:pPr>
        <w:pStyle w:val="Default"/>
        <w:numPr>
          <w:ilvl w:val="0"/>
          <w:numId w:val="1"/>
        </w:numPr>
        <w:ind w:left="0" w:firstLin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Постановление </w:t>
      </w:r>
      <w:r w:rsidRPr="008F1D7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30 июня 2020 г. №16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>короновирусной</w:t>
      </w:r>
      <w:proofErr w:type="spellEnd"/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инфекции (</w:t>
      </w:r>
      <w:proofErr w:type="spellStart"/>
      <w:r w:rsidRPr="008F1D7E">
        <w:rPr>
          <w:rFonts w:ascii="Times New Roman" w:hAnsi="Times New Roman" w:cs="Times New Roman"/>
          <w:bCs/>
          <w:color w:val="auto"/>
          <w:sz w:val="28"/>
          <w:szCs w:val="28"/>
          <w:lang w:val="en-US"/>
        </w:rPr>
        <w:t>covid</w:t>
      </w:r>
      <w:proofErr w:type="spellEnd"/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-19);</w:t>
      </w:r>
    </w:p>
    <w:p w:rsidR="008F1D7E" w:rsidRPr="008F1D7E" w:rsidRDefault="008F1D7E" w:rsidP="008F1D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bCs/>
          <w:sz w:val="28"/>
          <w:szCs w:val="28"/>
          <w:shd w:val="clear" w:color="auto" w:fill="FFFFFF"/>
        </w:rPr>
      </w:pPr>
      <w:r w:rsidRPr="008F1D7E">
        <w:rPr>
          <w:sz w:val="28"/>
          <w:szCs w:val="28"/>
          <w:shd w:val="clear" w:color="auto" w:fill="FFFFFF"/>
        </w:rPr>
        <w:t>Приказ Министерство Просвещения РФ № 373 от 31 июля 2020 </w:t>
      </w:r>
      <w:r w:rsidRPr="008F1D7E">
        <w:rPr>
          <w:bCs/>
          <w:sz w:val="28"/>
          <w:szCs w:val="28"/>
          <w:shd w:val="clear" w:color="auto" w:fill="FFFFFF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образования".  </w:t>
      </w:r>
    </w:p>
    <w:p w:rsidR="008F1D7E" w:rsidRPr="008F1D7E" w:rsidRDefault="008F1D7E" w:rsidP="008F1D7E">
      <w:pPr>
        <w:pStyle w:val="Default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1D7E">
        <w:rPr>
          <w:rFonts w:ascii="Times New Roman" w:hAnsi="Times New Roman" w:cs="Times New Roman"/>
          <w:color w:val="auto"/>
          <w:sz w:val="28"/>
          <w:szCs w:val="28"/>
        </w:rPr>
        <w:t>Приказ от 07.09.2017г. №790-р/941/1378/273\1/298/243\1  «Об утверждении порядка межведомственного взаимодействия базовых организаций при оказании комплексной помощи людям с расстройствами аутистического спектра, детям группы риска с признаками расстройства аутистического спектра и с расстройством аутистического спектра, их семьям в ХМАО-Югре»;</w:t>
      </w:r>
    </w:p>
    <w:p w:rsidR="008F1D7E" w:rsidRPr="008F1D7E" w:rsidRDefault="008F1D7E" w:rsidP="008F1D7E">
      <w:pPr>
        <w:pStyle w:val="Default"/>
        <w:numPr>
          <w:ilvl w:val="0"/>
          <w:numId w:val="1"/>
        </w:numPr>
        <w:ind w:left="426" w:hanging="426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F1D7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Проект «Концепции ФГОС для детей с ОВЗ»; </w:t>
      </w:r>
    </w:p>
    <w:p w:rsidR="008F1D7E" w:rsidRPr="008F1D7E" w:rsidRDefault="008F1D7E" w:rsidP="008F1D7E">
      <w:pPr>
        <w:pStyle w:val="a4"/>
        <w:numPr>
          <w:ilvl w:val="0"/>
          <w:numId w:val="1"/>
        </w:numPr>
        <w:ind w:left="0" w:firstLine="0"/>
        <w:textAlignment w:val="baseline"/>
        <w:outlineLvl w:val="0"/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</w:pPr>
      <w:r w:rsidRPr="008F1D7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Распоряжение </w:t>
      </w:r>
      <w:proofErr w:type="spellStart"/>
      <w:r w:rsidRPr="008F1D7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>Минпросвещения</w:t>
      </w:r>
      <w:proofErr w:type="spellEnd"/>
      <w:r w:rsidRPr="008F1D7E">
        <w:rPr>
          <w:rFonts w:ascii="Times New Roman" w:hAnsi="Times New Roman" w:cs="Times New Roman"/>
          <w:bCs/>
          <w:color w:val="auto"/>
          <w:kern w:val="36"/>
          <w:sz w:val="28"/>
          <w:szCs w:val="28"/>
        </w:rPr>
        <w:t xml:space="preserve"> России от 06.08.2020 № Р-75 "Об утверждении примерного Положения об оказании логопедической помощи в организациях, осуществляющих образовательную деятельность"</w:t>
      </w:r>
    </w:p>
    <w:p w:rsidR="008F1D7E" w:rsidRPr="008F1D7E" w:rsidRDefault="008F1D7E" w:rsidP="008F1D7E">
      <w:pPr>
        <w:pStyle w:val="Default"/>
        <w:numPr>
          <w:ilvl w:val="0"/>
          <w:numId w:val="1"/>
        </w:numPr>
        <w:ind w:left="0"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1D7E">
        <w:rPr>
          <w:rFonts w:ascii="Times New Roman" w:hAnsi="Times New Roman" w:cs="Times New Roman"/>
          <w:color w:val="auto"/>
          <w:sz w:val="28"/>
          <w:szCs w:val="28"/>
        </w:rPr>
        <w:t>Распоряжение правительства ХМАО-Югры от 05.05.2017 г №261-рп «О концепции комплексного сопровождения людей с расстройствами аутистического спектра и другими ментальными нарушениями в ХМАО-Югре до 2020 года»;</w:t>
      </w:r>
    </w:p>
    <w:p w:rsidR="008F1D7E" w:rsidRPr="008F1D7E" w:rsidRDefault="008F1D7E" w:rsidP="008F1D7E">
      <w:pPr>
        <w:pStyle w:val="a4"/>
        <w:widowControl/>
        <w:numPr>
          <w:ilvl w:val="0"/>
          <w:numId w:val="1"/>
        </w:numPr>
        <w:ind w:left="0" w:firstLine="0"/>
        <w:outlineLvl w:val="0"/>
        <w:rPr>
          <w:rFonts w:ascii="Times New Roman" w:hAnsi="Times New Roman" w:cs="Times New Roman"/>
          <w:bCs/>
          <w:color w:val="auto"/>
          <w:spacing w:val="3"/>
          <w:kern w:val="36"/>
          <w:sz w:val="28"/>
          <w:szCs w:val="28"/>
        </w:rPr>
      </w:pPr>
      <w:r w:rsidRPr="008F1D7E">
        <w:rPr>
          <w:rFonts w:ascii="Times New Roman" w:hAnsi="Times New Roman" w:cs="Times New Roman"/>
          <w:bCs/>
          <w:color w:val="auto"/>
          <w:spacing w:val="3"/>
          <w:kern w:val="36"/>
          <w:sz w:val="28"/>
          <w:szCs w:val="28"/>
        </w:rPr>
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обучающихся";</w:t>
      </w:r>
      <w:bookmarkStart w:id="0" w:name="_GoBack"/>
      <w:bookmarkEnd w:id="0"/>
    </w:p>
    <w:p w:rsidR="009E5478" w:rsidRPr="008F1D7E" w:rsidRDefault="009E5478">
      <w:pPr>
        <w:rPr>
          <w:color w:val="auto"/>
        </w:rPr>
      </w:pPr>
    </w:p>
    <w:sectPr w:rsidR="009E5478" w:rsidRPr="008F1D7E" w:rsidSect="008F1D7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769D"/>
    <w:multiLevelType w:val="hybridMultilevel"/>
    <w:tmpl w:val="B9522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7E"/>
    <w:rsid w:val="008F1D7E"/>
    <w:rsid w:val="009E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7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D7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8F1D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1D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7E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D7E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rsid w:val="008F1D7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F1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User-15</dc:creator>
  <cp:lastModifiedBy>User-15</cp:lastModifiedBy>
  <cp:revision>1</cp:revision>
  <dcterms:created xsi:type="dcterms:W3CDTF">2021-05-07T08:18:00Z</dcterms:created>
  <dcterms:modified xsi:type="dcterms:W3CDTF">2021-05-07T08:22:00Z</dcterms:modified>
</cp:coreProperties>
</file>