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9" w:rsidRDefault="00C43586">
      <w:r>
        <w:rPr>
          <w:noProof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8.95pt;margin-top:52.15pt;width:433.7pt;height:110.5pt;z-index:-251658752" wrapcoords="10464 -6171 8296 -6024 3812 -4555 3812 -3820 3251 -3527 1532 -1616 972 -882 37 735 -1084 4408 -1271 5143 -1233 6318 -336 7935 75 7935 75 10139 21002 10286 21264 11167 21301 11167 21525 11167 22534 5584 22684 4408 22310 3233 21488 588 20965 -294 20105 -1616 18162 -3527 17751 -3820 17788 -4555 13379 -6024 11248 -6171 10464 -6171" fillcolor="#00b050" strokecolor="#4e6128 [1606]" strokeweight="3pt">
            <v:shadow color="#868686"/>
            <v:textpath style="font-family:&quot;Arial Black&quot;" fitshape="t" trim="t" string="ТЕМА НЕДЕЛИ"/>
            <w10:wrap type="through"/>
          </v:shape>
        </w:pict>
      </w:r>
    </w:p>
    <w:p w:rsidR="006E46D9" w:rsidRPr="006E46D9" w:rsidRDefault="006E46D9" w:rsidP="006E46D9"/>
    <w:p w:rsidR="006E46D9" w:rsidRPr="006E46D9" w:rsidRDefault="006E46D9" w:rsidP="006E46D9"/>
    <w:p w:rsidR="006E46D9" w:rsidRPr="006E46D9" w:rsidRDefault="00C43586" w:rsidP="006E46D9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0.95pt;margin-top:22.5pt;width:433.7pt;height:110.5pt;z-index:-251657728" wrapcoords="8072 0 -112 147 -112 14106 -2093 15135 -2242 15429 -1943 16457 -1121 18808 -1084 20131 4372 21159 10576 21159 11286 21894 11361 21894 16667 21894 16630 21159 18461 19984 16630 18808 19918 18808 21563 18073 21637 7053 21563 2351 21413 441 21338 0 8072 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ИТАМИНЫ ПОМОЩНИКИ ЗДОРОВЬЮ"/>
            <w10:wrap type="through"/>
          </v:shape>
        </w:pict>
      </w:r>
    </w:p>
    <w:p w:rsidR="006E46D9" w:rsidRPr="006E46D9" w:rsidRDefault="006E46D9" w:rsidP="006E46D9"/>
    <w:p w:rsidR="006E46D9" w:rsidRPr="006E46D9" w:rsidRDefault="006E46D9" w:rsidP="006E46D9"/>
    <w:p w:rsidR="006E46D9" w:rsidRPr="006E46D9" w:rsidRDefault="006E46D9" w:rsidP="006E46D9"/>
    <w:p w:rsidR="006E46D9" w:rsidRPr="006E46D9" w:rsidRDefault="0058627C" w:rsidP="006E46D9">
      <w:pPr>
        <w:tabs>
          <w:tab w:val="left" w:pos="2835"/>
        </w:tabs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-461010</wp:posOffset>
            </wp:positionH>
            <wp:positionV relativeFrom="margin">
              <wp:posOffset>3689985</wp:posOffset>
            </wp:positionV>
            <wp:extent cx="6410325" cy="4810125"/>
            <wp:effectExtent l="0" t="0" r="0" b="0"/>
            <wp:wrapSquare wrapText="bothSides"/>
            <wp:docPr id="2" name="Рисунок 1" descr="C:\Documents and Settings\Admin\Рабочий стол\w0201305293127332831-5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w0201305293127332831-58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6D9">
        <w:tab/>
      </w:r>
    </w:p>
    <w:p w:rsidR="0041770D" w:rsidRDefault="0041770D" w:rsidP="006E46D9"/>
    <w:p w:rsidR="006E46D9" w:rsidRDefault="006E46D9" w:rsidP="006E46D9"/>
    <w:p w:rsidR="006E46D9" w:rsidRPr="0096418A" w:rsidRDefault="0096418A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eastAsiaTheme="minorHAnsi" w:hAnsi="Times New Roman" w:cs="Times New Roman"/>
          <w:b/>
          <w:sz w:val="28"/>
          <w:lang w:eastAsia="en-US"/>
        </w:rPr>
        <w:lastRenderedPageBreak/>
        <w:t>Задание 1.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="0058627C">
        <w:rPr>
          <w:rFonts w:ascii="Times New Roman" w:hAnsi="Times New Roman" w:cs="Times New Roman"/>
          <w:color w:val="323232"/>
          <w:sz w:val="28"/>
          <w:szCs w:val="28"/>
        </w:rPr>
        <w:t>Расскажите ребёнку: з</w:t>
      </w:r>
      <w:r w:rsidR="00E01FF0" w:rsidRPr="0096418A">
        <w:rPr>
          <w:rFonts w:ascii="Times New Roman" w:hAnsi="Times New Roman" w:cs="Times New Roman"/>
          <w:color w:val="323232"/>
          <w:sz w:val="28"/>
          <w:szCs w:val="28"/>
        </w:rPr>
        <w:t xml:space="preserve">доровье – это то, что мы едим. Пища помогает расти, даёт </w:t>
      </w:r>
      <w:r w:rsidR="0058627C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E01FF0" w:rsidRPr="0096418A">
        <w:rPr>
          <w:rFonts w:ascii="Times New Roman" w:hAnsi="Times New Roman" w:cs="Times New Roman"/>
          <w:color w:val="323232"/>
          <w:sz w:val="28"/>
          <w:szCs w:val="28"/>
        </w:rPr>
        <w:t xml:space="preserve"> необходимую энергию. Поэтому еда должна быть не только вкусной, но и полезной. А полезная еда - это, прежде всего свежие овощи, фрукты и ягоды.</w:t>
      </w:r>
    </w:p>
    <w:p w:rsidR="0058627C" w:rsidRDefault="0058627C" w:rsidP="001A0469">
      <w:pPr>
        <w:pStyle w:val="a3"/>
        <w:ind w:left="-709"/>
        <w:jc w:val="both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E01FF0" w:rsidRPr="0058627C" w:rsidRDefault="0096418A" w:rsidP="001A046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6418A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Задание 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>2</w:t>
      </w:r>
      <w:r w:rsidRPr="0096418A">
        <w:rPr>
          <w:rFonts w:ascii="Times New Roman" w:eastAsiaTheme="minorHAnsi" w:hAnsi="Times New Roman" w:cs="Times New Roman"/>
          <w:b/>
          <w:sz w:val="28"/>
          <w:lang w:eastAsia="en-US"/>
        </w:rPr>
        <w:t>.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="0058627C" w:rsidRPr="0058627C">
        <w:rPr>
          <w:rFonts w:ascii="Times New Roman" w:eastAsiaTheme="minorHAnsi" w:hAnsi="Times New Roman" w:cs="Times New Roman"/>
          <w:sz w:val="28"/>
          <w:lang w:eastAsia="en-US"/>
        </w:rPr>
        <w:t xml:space="preserve">Поиграйте в игру </w:t>
      </w:r>
      <w:r w:rsidR="0058627C" w:rsidRPr="0058627C">
        <w:rPr>
          <w:rFonts w:ascii="Times New Roman" w:hAnsi="Times New Roman" w:cs="Times New Roman"/>
          <w:bCs/>
          <w:color w:val="323232"/>
          <w:sz w:val="28"/>
          <w:szCs w:val="28"/>
        </w:rPr>
        <w:t>«Назови по об</w:t>
      </w:r>
      <w:r w:rsidR="0058627C" w:rsidRPr="0058627C">
        <w:rPr>
          <w:rFonts w:ascii="Times New Roman" w:hAnsi="Times New Roman" w:cs="Times New Roman"/>
          <w:bCs/>
          <w:color w:val="323232"/>
          <w:sz w:val="28"/>
          <w:szCs w:val="28"/>
        </w:rPr>
        <w:softHyphen/>
        <w:t>разцу» (</w:t>
      </w:r>
      <w:r w:rsidR="00E01FF0" w:rsidRPr="0058627C">
        <w:rPr>
          <w:rFonts w:ascii="Times New Roman" w:hAnsi="Times New Roman" w:cs="Times New Roman"/>
          <w:bCs/>
          <w:color w:val="323232"/>
          <w:sz w:val="28"/>
          <w:szCs w:val="28"/>
        </w:rPr>
        <w:t>Образова</w:t>
      </w:r>
      <w:r w:rsidR="0058627C" w:rsidRPr="0058627C">
        <w:rPr>
          <w:rFonts w:ascii="Times New Roman" w:hAnsi="Times New Roman" w:cs="Times New Roman"/>
          <w:bCs/>
          <w:color w:val="323232"/>
          <w:sz w:val="28"/>
          <w:szCs w:val="28"/>
        </w:rPr>
        <w:t>ние качественных прилагательных</w:t>
      </w:r>
      <w:r w:rsidR="00E01FF0" w:rsidRPr="0058627C">
        <w:rPr>
          <w:rFonts w:ascii="Times New Roman" w:hAnsi="Times New Roman" w:cs="Times New Roman"/>
          <w:bCs/>
          <w:color w:val="323232"/>
          <w:sz w:val="28"/>
          <w:szCs w:val="28"/>
        </w:rPr>
        <w:t>)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 xml:space="preserve">Жарить картофель — значит, он какой? — жареный; 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 xml:space="preserve">варить свеклу — значит, она какая? — вареная; 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 xml:space="preserve">парить репу — ... </w:t>
      </w:r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>(</w:t>
      </w:r>
      <w:proofErr w:type="gramStart"/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>пареная</w:t>
      </w:r>
      <w:proofErr w:type="gramEnd"/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>);</w:t>
      </w:r>
      <w:r w:rsidRPr="00B35081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i/>
          <w:iCs/>
          <w:color w:val="323232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 xml:space="preserve">морозить клюкву — ... </w:t>
      </w:r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>(</w:t>
      </w:r>
      <w:proofErr w:type="gramStart"/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>мороженая</w:t>
      </w:r>
      <w:proofErr w:type="gramEnd"/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 xml:space="preserve">); 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i/>
          <w:iCs/>
          <w:color w:val="323232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 xml:space="preserve">мариновать помидоры — ... </w:t>
      </w:r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 xml:space="preserve">(маринованные); 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i/>
          <w:iCs/>
          <w:color w:val="323232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 xml:space="preserve">консервировать огурцы — ... </w:t>
      </w:r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 xml:space="preserve">(консервированные); 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 xml:space="preserve">солить капусту — ... </w:t>
      </w:r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>(</w:t>
      </w:r>
      <w:proofErr w:type="gramStart"/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>соленая</w:t>
      </w:r>
      <w:proofErr w:type="gramEnd"/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>).</w:t>
      </w:r>
    </w:p>
    <w:p w:rsidR="0058627C" w:rsidRDefault="0058627C" w:rsidP="001A0469">
      <w:pPr>
        <w:pStyle w:val="a3"/>
        <w:ind w:left="-709"/>
        <w:jc w:val="both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E01FF0" w:rsidRPr="0058627C" w:rsidRDefault="0096418A" w:rsidP="001A046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6418A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Задание 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>3</w:t>
      </w:r>
      <w:r w:rsidRPr="0096418A">
        <w:rPr>
          <w:rFonts w:ascii="Times New Roman" w:eastAsiaTheme="minorHAnsi" w:hAnsi="Times New Roman" w:cs="Times New Roman"/>
          <w:b/>
          <w:sz w:val="28"/>
          <w:lang w:eastAsia="en-US"/>
        </w:rPr>
        <w:t>.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="00E01FF0" w:rsidRPr="0058627C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Поиск грамматических ошибок «Исправь </w:t>
      </w:r>
      <w:proofErr w:type="spellStart"/>
      <w:r w:rsidR="00E01FF0" w:rsidRPr="0058627C">
        <w:rPr>
          <w:rFonts w:ascii="Times New Roman" w:hAnsi="Times New Roman" w:cs="Times New Roman"/>
          <w:bCs/>
          <w:color w:val="323232"/>
          <w:sz w:val="28"/>
          <w:szCs w:val="28"/>
        </w:rPr>
        <w:t>Незнайкины</w:t>
      </w:r>
      <w:proofErr w:type="spellEnd"/>
      <w:r w:rsidR="00E01FF0" w:rsidRPr="0058627C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ошибки» 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 xml:space="preserve">Лена купила клубника сок </w:t>
      </w:r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>(клубничный сок).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 xml:space="preserve">Ваня съел шоколад мороженое </w:t>
      </w:r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>(шоколадное мороженое).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 xml:space="preserve">Маша приготовила картошка пюре </w:t>
      </w:r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>(картофельное пюре).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 xml:space="preserve">Папа принес кабачок икру </w:t>
      </w:r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>(кабачковую икру).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 xml:space="preserve">Бабушка испекла яблоко пирог </w:t>
      </w:r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>(яблочный пирог).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 xml:space="preserve">Лида сварила вермишель суп </w:t>
      </w:r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>(вермишелевый суп).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 xml:space="preserve">В магазине продают мясо фарш </w:t>
      </w:r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>(мясной фарш).</w:t>
      </w:r>
    </w:p>
    <w:p w:rsidR="0058627C" w:rsidRDefault="0058627C" w:rsidP="001A0469">
      <w:pPr>
        <w:pStyle w:val="a3"/>
        <w:ind w:left="-709"/>
        <w:jc w:val="both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E01FF0" w:rsidRPr="0058627C" w:rsidRDefault="0096418A" w:rsidP="001A046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6418A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Задание 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>4</w:t>
      </w:r>
      <w:r w:rsidRPr="0096418A">
        <w:rPr>
          <w:rFonts w:ascii="Times New Roman" w:eastAsiaTheme="minorHAnsi" w:hAnsi="Times New Roman" w:cs="Times New Roman"/>
          <w:b/>
          <w:sz w:val="28"/>
          <w:lang w:eastAsia="en-US"/>
        </w:rPr>
        <w:t>.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="00E01FF0" w:rsidRPr="0058627C">
        <w:rPr>
          <w:rFonts w:ascii="Times New Roman" w:hAnsi="Times New Roman" w:cs="Times New Roman"/>
          <w:bCs/>
          <w:color w:val="323232"/>
          <w:sz w:val="28"/>
          <w:szCs w:val="28"/>
        </w:rPr>
        <w:t>«Отгадай и назови»</w:t>
      </w:r>
      <w:r w:rsidR="0058627C" w:rsidRPr="0058627C"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 (Поиск соответствующего понятия)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i/>
          <w:iCs/>
          <w:color w:val="323232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 xml:space="preserve">Фрукты и ягоды, сваренные в сахарном сиропе </w:t>
      </w:r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>(варенье);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i/>
          <w:iCs/>
          <w:color w:val="323232"/>
          <w:sz w:val="28"/>
          <w:szCs w:val="28"/>
        </w:rPr>
      </w:pPr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 xml:space="preserve"> </w:t>
      </w:r>
      <w:r w:rsidRPr="00B35081">
        <w:rPr>
          <w:rFonts w:ascii="Times New Roman" w:hAnsi="Times New Roman" w:cs="Times New Roman"/>
          <w:color w:val="323232"/>
          <w:sz w:val="28"/>
          <w:szCs w:val="28"/>
        </w:rPr>
        <w:t xml:space="preserve">ломтик хлеба с маслом, колбасой, сыром </w:t>
      </w:r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 xml:space="preserve">(бутерброд); 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 xml:space="preserve">лошадиное молоко </w:t>
      </w:r>
      <w:r w:rsidRPr="00B35081">
        <w:rPr>
          <w:rFonts w:ascii="Times New Roman" w:hAnsi="Times New Roman" w:cs="Times New Roman"/>
          <w:i/>
          <w:iCs/>
          <w:color w:val="323232"/>
          <w:sz w:val="28"/>
          <w:szCs w:val="28"/>
        </w:rPr>
        <w:t>(кумыс).</w:t>
      </w:r>
    </w:p>
    <w:p w:rsidR="0058627C" w:rsidRDefault="0058627C" w:rsidP="001A0469">
      <w:pPr>
        <w:pStyle w:val="a3"/>
        <w:ind w:left="-709"/>
        <w:jc w:val="both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E01FF0" w:rsidRPr="0058627C" w:rsidRDefault="0096418A" w:rsidP="001A046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6418A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Задание 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>5</w:t>
      </w:r>
      <w:r w:rsidRPr="0096418A">
        <w:rPr>
          <w:rFonts w:ascii="Times New Roman" w:eastAsiaTheme="minorHAnsi" w:hAnsi="Times New Roman" w:cs="Times New Roman"/>
          <w:b/>
          <w:sz w:val="28"/>
          <w:lang w:eastAsia="en-US"/>
        </w:rPr>
        <w:t>.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="0058627C" w:rsidRPr="0058627C">
        <w:rPr>
          <w:rFonts w:ascii="Times New Roman" w:eastAsiaTheme="minorHAnsi" w:hAnsi="Times New Roman" w:cs="Times New Roman"/>
          <w:sz w:val="28"/>
          <w:lang w:eastAsia="en-US"/>
        </w:rPr>
        <w:t xml:space="preserve">Поиграйте в игру </w:t>
      </w:r>
      <w:r w:rsidR="0058627C" w:rsidRPr="0058627C">
        <w:rPr>
          <w:rFonts w:ascii="Times New Roman" w:hAnsi="Times New Roman" w:cs="Times New Roman"/>
          <w:bCs/>
          <w:color w:val="323232"/>
          <w:sz w:val="28"/>
          <w:szCs w:val="28"/>
        </w:rPr>
        <w:t>«Посчитай» (</w:t>
      </w:r>
      <w:r w:rsidR="00E01FF0" w:rsidRPr="0058627C">
        <w:rPr>
          <w:rFonts w:ascii="Times New Roman" w:hAnsi="Times New Roman" w:cs="Times New Roman"/>
          <w:bCs/>
          <w:color w:val="323232"/>
          <w:sz w:val="28"/>
          <w:szCs w:val="28"/>
        </w:rPr>
        <w:t>Образование существительных множественного числа в име</w:t>
      </w:r>
      <w:r w:rsidR="00E01FF0" w:rsidRPr="0058627C">
        <w:rPr>
          <w:rFonts w:ascii="Times New Roman" w:hAnsi="Times New Roman" w:cs="Times New Roman"/>
          <w:bCs/>
          <w:color w:val="323232"/>
          <w:sz w:val="28"/>
          <w:szCs w:val="28"/>
        </w:rPr>
        <w:softHyphen/>
      </w:r>
      <w:r w:rsidR="0058627C" w:rsidRPr="0058627C">
        <w:rPr>
          <w:rFonts w:ascii="Times New Roman" w:hAnsi="Times New Roman" w:cs="Times New Roman"/>
          <w:bCs/>
          <w:color w:val="323232"/>
          <w:sz w:val="28"/>
          <w:szCs w:val="28"/>
        </w:rPr>
        <w:t>нительном и родительном падежах)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>Одна котлета — две котлеты — пять котлет,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>одна жареная котлета — две жареные котлеты — пять жаре</w:t>
      </w:r>
      <w:r w:rsidRPr="00B35081">
        <w:rPr>
          <w:rFonts w:ascii="Times New Roman" w:hAnsi="Times New Roman" w:cs="Times New Roman"/>
          <w:color w:val="323232"/>
          <w:sz w:val="28"/>
          <w:szCs w:val="28"/>
        </w:rPr>
        <w:softHyphen/>
        <w:t>ных котлет,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>один пирог — два пирога — пять пирогов,</w:t>
      </w:r>
    </w:p>
    <w:p w:rsidR="00E01FF0" w:rsidRPr="00B35081" w:rsidRDefault="00E01FF0" w:rsidP="001A0469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35081">
        <w:rPr>
          <w:rFonts w:ascii="Times New Roman" w:hAnsi="Times New Roman" w:cs="Times New Roman"/>
          <w:color w:val="323232"/>
          <w:sz w:val="28"/>
          <w:szCs w:val="28"/>
        </w:rPr>
        <w:t>один пышный пирог — два пышных пирога — пять пышных пирогов.</w:t>
      </w:r>
    </w:p>
    <w:p w:rsidR="006E46D9" w:rsidRDefault="006E46D9" w:rsidP="001A0469">
      <w:pPr>
        <w:ind w:left="-709"/>
        <w:jc w:val="both"/>
      </w:pPr>
    </w:p>
    <w:p w:rsidR="00E01FF0" w:rsidRPr="0096418A" w:rsidRDefault="0096418A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Задание 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>6</w:t>
      </w:r>
      <w:r w:rsidRPr="0096418A">
        <w:rPr>
          <w:rFonts w:ascii="Times New Roman" w:eastAsiaTheme="minorHAnsi" w:hAnsi="Times New Roman" w:cs="Times New Roman"/>
          <w:b/>
          <w:sz w:val="28"/>
          <w:lang w:eastAsia="en-US"/>
        </w:rPr>
        <w:t>.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="0058627C">
        <w:rPr>
          <w:rFonts w:ascii="Times New Roman" w:hAnsi="Times New Roman" w:cs="Times New Roman"/>
          <w:color w:val="323232"/>
          <w:sz w:val="28"/>
          <w:szCs w:val="28"/>
        </w:rPr>
        <w:t>«Доскажи словечко»</w:t>
      </w:r>
    </w:p>
    <w:p w:rsidR="00E01FF0" w:rsidRPr="0096418A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t>1. Должен есть и стар и млад</w:t>
      </w:r>
    </w:p>
    <w:p w:rsidR="00E01FF0" w:rsidRPr="0096418A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t>Овощной всегда (салат)</w:t>
      </w:r>
    </w:p>
    <w:p w:rsidR="00E01FF0" w:rsidRPr="0096418A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t>2. Будет строен и высок</w:t>
      </w:r>
    </w:p>
    <w:p w:rsidR="00E01FF0" w:rsidRPr="0096418A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t>Тот, кто пьет фруктовый (сок)</w:t>
      </w:r>
    </w:p>
    <w:p w:rsidR="00E01FF0" w:rsidRPr="0096418A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t>3. Знай, корове нелегко</w:t>
      </w:r>
    </w:p>
    <w:p w:rsidR="00E01FF0" w:rsidRPr="0096418A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t>Делать детям (молоко)</w:t>
      </w:r>
    </w:p>
    <w:p w:rsidR="00E01FF0" w:rsidRPr="0096418A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t>4. Я расти, быстрее стану,</w:t>
      </w:r>
    </w:p>
    <w:p w:rsidR="00E01FF0" w:rsidRPr="0096418A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t>Если буду, есть (сметану)</w:t>
      </w:r>
    </w:p>
    <w:p w:rsidR="00E01FF0" w:rsidRPr="0096418A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lastRenderedPageBreak/>
        <w:t>5. Знает твердо с детства Глеб</w:t>
      </w:r>
    </w:p>
    <w:p w:rsidR="00E01FF0" w:rsidRPr="0096418A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t>На столе главней всех (хлеб)</w:t>
      </w:r>
    </w:p>
    <w:p w:rsidR="00E01FF0" w:rsidRPr="0096418A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t>6. Ты конфеты не ищи –</w:t>
      </w:r>
    </w:p>
    <w:p w:rsidR="00E01FF0" w:rsidRPr="0096418A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t>Ешь с капустой свежей (щи)</w:t>
      </w:r>
    </w:p>
    <w:p w:rsidR="00E01FF0" w:rsidRPr="0096418A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t>7. За окном зима иль лето</w:t>
      </w:r>
    </w:p>
    <w:p w:rsidR="00E01FF0" w:rsidRPr="0096418A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t>На второе нам – (котлета)</w:t>
      </w:r>
    </w:p>
    <w:p w:rsidR="00E01FF0" w:rsidRPr="0096418A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t>8. Ждем обеденного часа-</w:t>
      </w:r>
    </w:p>
    <w:p w:rsidR="00E01FF0" w:rsidRPr="0096418A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t xml:space="preserve">Будет </w:t>
      </w:r>
      <w:proofErr w:type="gramStart"/>
      <w:r w:rsidRPr="0096418A">
        <w:rPr>
          <w:rFonts w:ascii="Times New Roman" w:hAnsi="Times New Roman" w:cs="Times New Roman"/>
          <w:color w:val="323232"/>
          <w:sz w:val="28"/>
          <w:szCs w:val="28"/>
        </w:rPr>
        <w:t>жаренное</w:t>
      </w:r>
      <w:proofErr w:type="gramEnd"/>
      <w:r w:rsidRPr="0096418A">
        <w:rPr>
          <w:rFonts w:ascii="Times New Roman" w:hAnsi="Times New Roman" w:cs="Times New Roman"/>
          <w:color w:val="323232"/>
          <w:sz w:val="28"/>
          <w:szCs w:val="28"/>
        </w:rPr>
        <w:t xml:space="preserve"> (мясо)</w:t>
      </w:r>
    </w:p>
    <w:p w:rsidR="00E01FF0" w:rsidRPr="0096418A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t>9. Нужна она в каше, нужна и в супы,</w:t>
      </w:r>
    </w:p>
    <w:p w:rsidR="00E01FF0" w:rsidRPr="0096418A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t>Десятки есть блюд из различной (крупы)</w:t>
      </w:r>
    </w:p>
    <w:p w:rsidR="00E01FF0" w:rsidRPr="0096418A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t>10. Мясо, рыба, крупы, фрукты –</w:t>
      </w:r>
    </w:p>
    <w:p w:rsidR="006E46D9" w:rsidRDefault="00E01FF0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hAnsi="Times New Roman" w:cs="Times New Roman"/>
          <w:color w:val="323232"/>
          <w:sz w:val="28"/>
          <w:szCs w:val="28"/>
        </w:rPr>
        <w:t>Вместе все они – (продукты)</w:t>
      </w:r>
    </w:p>
    <w:p w:rsidR="0058627C" w:rsidRPr="0058627C" w:rsidRDefault="0058627C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</w:p>
    <w:p w:rsidR="0096418A" w:rsidRDefault="0096418A" w:rsidP="001A0469">
      <w:pPr>
        <w:ind w:left="-709"/>
        <w:jc w:val="both"/>
        <w:rPr>
          <w:color w:val="FF0000"/>
        </w:rPr>
      </w:pPr>
      <w:r w:rsidRPr="0096418A">
        <w:rPr>
          <w:rFonts w:ascii="Times New Roman" w:hAnsi="Times New Roman" w:cs="Times New Roman"/>
          <w:b/>
          <w:color w:val="FF0000"/>
          <w:sz w:val="28"/>
        </w:rPr>
        <w:t xml:space="preserve">Задание </w:t>
      </w:r>
      <w:r>
        <w:rPr>
          <w:rFonts w:ascii="Times New Roman" w:hAnsi="Times New Roman" w:cs="Times New Roman"/>
          <w:b/>
          <w:color w:val="FF0000"/>
          <w:sz w:val="28"/>
        </w:rPr>
        <w:t>7</w:t>
      </w:r>
      <w:r w:rsidRPr="0096418A">
        <w:rPr>
          <w:rFonts w:ascii="Times New Roman" w:hAnsi="Times New Roman" w:cs="Times New Roman"/>
          <w:b/>
          <w:color w:val="FF0000"/>
          <w:sz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</w:rPr>
        <w:t xml:space="preserve"> Выучите с ребёнком пальчиковую игру.</w:t>
      </w:r>
    </w:p>
    <w:p w:rsidR="006E46D9" w:rsidRPr="0096418A" w:rsidRDefault="0096418A" w:rsidP="001A0469">
      <w:pPr>
        <w:ind w:left="-709"/>
        <w:jc w:val="center"/>
        <w:rPr>
          <w:color w:val="FF0000"/>
        </w:rPr>
      </w:pPr>
      <w:r w:rsidRPr="007C35C2">
        <w:rPr>
          <w:rFonts w:ascii="Times New Roman" w:hAnsi="Times New Roman" w:cs="Times New Roman"/>
          <w:b/>
          <w:sz w:val="28"/>
          <w:szCs w:val="28"/>
        </w:rPr>
        <w:t>Фруктовая ладошка.</w:t>
      </w:r>
      <w:r w:rsidRPr="007C35C2">
        <w:rPr>
          <w:rFonts w:ascii="Times New Roman" w:hAnsi="Times New Roman" w:cs="Times New Roman"/>
          <w:sz w:val="28"/>
          <w:szCs w:val="28"/>
        </w:rPr>
        <w:br/>
        <w:t xml:space="preserve">Этот пальчик - апельсин, </w:t>
      </w:r>
      <w:r w:rsidRPr="007C35C2">
        <w:rPr>
          <w:rFonts w:ascii="Times New Roman" w:hAnsi="Times New Roman" w:cs="Times New Roman"/>
          <w:i/>
          <w:sz w:val="24"/>
          <w:szCs w:val="24"/>
        </w:rPr>
        <w:t xml:space="preserve">Поочерёдно разгибают пальчики из кулачка, начиная </w:t>
      </w:r>
      <w:proofErr w:type="gramStart"/>
      <w:r w:rsidRPr="007C35C2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7C35C2">
        <w:rPr>
          <w:rFonts w:ascii="Times New Roman" w:hAnsi="Times New Roman" w:cs="Times New Roman"/>
          <w:i/>
          <w:sz w:val="24"/>
          <w:szCs w:val="24"/>
        </w:rPr>
        <w:t xml:space="preserve"> большого.</w:t>
      </w:r>
      <w:r w:rsidRPr="007C35C2">
        <w:rPr>
          <w:rFonts w:ascii="Times New Roman" w:hAnsi="Times New Roman" w:cs="Times New Roman"/>
          <w:i/>
          <w:sz w:val="24"/>
          <w:szCs w:val="24"/>
        </w:rPr>
        <w:br/>
      </w:r>
      <w:r w:rsidRPr="007C35C2">
        <w:rPr>
          <w:rFonts w:ascii="Times New Roman" w:hAnsi="Times New Roman" w:cs="Times New Roman"/>
          <w:sz w:val="28"/>
          <w:szCs w:val="28"/>
        </w:rPr>
        <w:t>Он, конечно, не один,</w:t>
      </w:r>
      <w:r w:rsidRPr="007C35C2">
        <w:rPr>
          <w:rFonts w:ascii="Times New Roman" w:hAnsi="Times New Roman" w:cs="Times New Roman"/>
          <w:sz w:val="28"/>
          <w:szCs w:val="28"/>
        </w:rPr>
        <w:br/>
        <w:t>Этот пальчик – слива,</w:t>
      </w:r>
      <w:r w:rsidRPr="007C35C2">
        <w:rPr>
          <w:rFonts w:ascii="Times New Roman" w:hAnsi="Times New Roman" w:cs="Times New Roman"/>
          <w:sz w:val="28"/>
          <w:szCs w:val="28"/>
        </w:rPr>
        <w:br/>
        <w:t>Вкусная, красивая.</w:t>
      </w:r>
      <w:r w:rsidRPr="007C35C2">
        <w:rPr>
          <w:rFonts w:ascii="Times New Roman" w:hAnsi="Times New Roman" w:cs="Times New Roman"/>
          <w:sz w:val="28"/>
          <w:szCs w:val="28"/>
        </w:rPr>
        <w:br/>
        <w:t>Этот пальчик – абрикос,</w:t>
      </w:r>
      <w:r w:rsidRPr="007C35C2">
        <w:rPr>
          <w:rFonts w:ascii="Times New Roman" w:hAnsi="Times New Roman" w:cs="Times New Roman"/>
          <w:sz w:val="28"/>
          <w:szCs w:val="28"/>
        </w:rPr>
        <w:br/>
        <w:t>Высоко на ветке рос.</w:t>
      </w:r>
      <w:r w:rsidRPr="007C35C2">
        <w:rPr>
          <w:rFonts w:ascii="Times New Roman" w:hAnsi="Times New Roman" w:cs="Times New Roman"/>
          <w:sz w:val="28"/>
          <w:szCs w:val="28"/>
        </w:rPr>
        <w:br/>
        <w:t>Этот пальчик – груша,</w:t>
      </w:r>
      <w:r w:rsidRPr="007C35C2">
        <w:rPr>
          <w:rFonts w:ascii="Times New Roman" w:hAnsi="Times New Roman" w:cs="Times New Roman"/>
          <w:sz w:val="28"/>
          <w:szCs w:val="28"/>
        </w:rPr>
        <w:br/>
        <w:t>Просит: «Ну-ка, скушай!»</w:t>
      </w:r>
      <w:r w:rsidRPr="007C35C2">
        <w:rPr>
          <w:rFonts w:ascii="Times New Roman" w:hAnsi="Times New Roman" w:cs="Times New Roman"/>
          <w:sz w:val="28"/>
          <w:szCs w:val="28"/>
        </w:rPr>
        <w:br/>
        <w:t>Этот пальчик – ананас, </w:t>
      </w:r>
      <w:r w:rsidRPr="007C35C2">
        <w:rPr>
          <w:rFonts w:ascii="Times New Roman" w:hAnsi="Times New Roman" w:cs="Times New Roman"/>
          <w:sz w:val="28"/>
          <w:szCs w:val="28"/>
        </w:rPr>
        <w:br/>
        <w:t xml:space="preserve">Фрукт для вас и для нас. </w:t>
      </w:r>
      <w:r w:rsidRPr="007C35C2">
        <w:rPr>
          <w:rFonts w:ascii="Times New Roman" w:hAnsi="Times New Roman" w:cs="Times New Roman"/>
          <w:i/>
          <w:sz w:val="24"/>
          <w:szCs w:val="24"/>
        </w:rPr>
        <w:t>Показывают ладошками вокруг и на себя.</w:t>
      </w:r>
    </w:p>
    <w:p w:rsidR="0058627C" w:rsidRDefault="0096418A" w:rsidP="001A0469">
      <w:pPr>
        <w:pStyle w:val="a3"/>
        <w:ind w:left="-709"/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96418A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Задание 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>8</w:t>
      </w:r>
      <w:r w:rsidRPr="0096418A">
        <w:rPr>
          <w:rFonts w:ascii="Times New Roman" w:eastAsiaTheme="minorHAnsi" w:hAnsi="Times New Roman" w:cs="Times New Roman"/>
          <w:b/>
          <w:sz w:val="28"/>
          <w:lang w:eastAsia="en-US"/>
        </w:rPr>
        <w:t>.</w:t>
      </w: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Pr="0096418A">
        <w:rPr>
          <w:rFonts w:ascii="Times New Roman" w:eastAsiaTheme="minorHAnsi" w:hAnsi="Times New Roman" w:cs="Times New Roman"/>
          <w:sz w:val="28"/>
          <w:lang w:eastAsia="en-US"/>
        </w:rPr>
        <w:t>С</w:t>
      </w:r>
      <w:r w:rsidR="006E46D9" w:rsidRPr="0096418A">
        <w:rPr>
          <w:rFonts w:ascii="Times New Roman" w:hAnsi="Times New Roman" w:cs="Times New Roman"/>
          <w:color w:val="323232"/>
          <w:sz w:val="28"/>
          <w:szCs w:val="28"/>
        </w:rPr>
        <w:t>овместно с ребенком приготов</w:t>
      </w:r>
      <w:r w:rsidR="0058627C">
        <w:rPr>
          <w:rFonts w:ascii="Times New Roman" w:hAnsi="Times New Roman" w:cs="Times New Roman"/>
          <w:color w:val="323232"/>
          <w:sz w:val="28"/>
          <w:szCs w:val="28"/>
        </w:rPr>
        <w:t xml:space="preserve">ить витаминный ужин (закрепите </w:t>
      </w:r>
      <w:r w:rsidR="006E46D9" w:rsidRPr="0096418A">
        <w:rPr>
          <w:rFonts w:ascii="Times New Roman" w:hAnsi="Times New Roman" w:cs="Times New Roman"/>
          <w:color w:val="323232"/>
          <w:sz w:val="28"/>
          <w:szCs w:val="28"/>
        </w:rPr>
        <w:t>пре</w:t>
      </w:r>
      <w:r w:rsidR="0058627C">
        <w:rPr>
          <w:rFonts w:ascii="Times New Roman" w:hAnsi="Times New Roman" w:cs="Times New Roman"/>
          <w:color w:val="323232"/>
          <w:sz w:val="28"/>
          <w:szCs w:val="28"/>
        </w:rPr>
        <w:t>дставление о полезных продуктах).</w:t>
      </w:r>
    </w:p>
    <w:p w:rsidR="0058627C" w:rsidRPr="0058627C" w:rsidRDefault="0058627C" w:rsidP="0058627C">
      <w:pPr>
        <w:rPr>
          <w:lang w:eastAsia="ru-RU"/>
        </w:rPr>
      </w:pPr>
    </w:p>
    <w:p w:rsidR="0058627C" w:rsidRDefault="001A0469" w:rsidP="0058627C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386715</wp:posOffset>
            </wp:positionH>
            <wp:positionV relativeFrom="margin">
              <wp:posOffset>6547485</wp:posOffset>
            </wp:positionV>
            <wp:extent cx="4659630" cy="2619375"/>
            <wp:effectExtent l="19050" t="0" r="7620" b="0"/>
            <wp:wrapSquare wrapText="bothSides"/>
            <wp:docPr id="4" name="Рисунок 2" descr="C:\Documents and Settings\Admin\Рабочий стол\vitam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vitami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6D9" w:rsidRPr="0058627C" w:rsidRDefault="0058627C" w:rsidP="0058627C">
      <w:pPr>
        <w:tabs>
          <w:tab w:val="left" w:pos="1230"/>
        </w:tabs>
        <w:rPr>
          <w:lang w:eastAsia="ru-RU"/>
        </w:rPr>
      </w:pPr>
      <w:r>
        <w:rPr>
          <w:lang w:eastAsia="ru-RU"/>
        </w:rPr>
        <w:tab/>
      </w:r>
    </w:p>
    <w:sectPr w:rsidR="006E46D9" w:rsidRPr="0058627C" w:rsidSect="006E46D9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8A0"/>
    <w:rsid w:val="001A0469"/>
    <w:rsid w:val="0041770D"/>
    <w:rsid w:val="0058627C"/>
    <w:rsid w:val="006A58A0"/>
    <w:rsid w:val="006E46D9"/>
    <w:rsid w:val="0096418A"/>
    <w:rsid w:val="00C43586"/>
    <w:rsid w:val="00E01FF0"/>
    <w:rsid w:val="00F7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FF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2019-08-06T05:45:00Z</dcterms:created>
  <dcterms:modified xsi:type="dcterms:W3CDTF">2019-08-06T14:13:00Z</dcterms:modified>
</cp:coreProperties>
</file>