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B30A31" w:rsidRPr="00B30A31" w:rsidRDefault="00B30A31" w:rsidP="00B30A31">
      <w:pPr>
        <w:pStyle w:val="a4"/>
        <w:spacing w:before="0" w:beforeAutospacing="0" w:after="0" w:afterAutospacing="0"/>
        <w:jc w:val="center"/>
        <w:rPr>
          <w:bCs/>
          <w:iCs/>
          <w:color w:val="7030A0"/>
          <w:sz w:val="40"/>
          <w:szCs w:val="40"/>
          <w:shd w:val="clear" w:color="auto" w:fill="F9F1EE"/>
        </w:rPr>
      </w:pPr>
      <w:r w:rsidRPr="00B30A31">
        <w:rPr>
          <w:bCs/>
          <w:iCs/>
          <w:color w:val="7030A0"/>
          <w:sz w:val="40"/>
          <w:szCs w:val="40"/>
          <w:shd w:val="clear" w:color="auto" w:fill="F9F1EE"/>
        </w:rPr>
        <w:t>Рекомендации учителя - дефектолога родителям!</w:t>
      </w:r>
    </w:p>
    <w:p w:rsidR="00B30A31" w:rsidRPr="00B30A31" w:rsidRDefault="00B30A31" w:rsidP="00B30A31">
      <w:pPr>
        <w:pStyle w:val="a4"/>
        <w:spacing w:before="0" w:beforeAutospacing="0" w:after="0" w:afterAutospacing="0"/>
        <w:rPr>
          <w:bCs/>
          <w:iCs/>
          <w:color w:val="000000"/>
          <w:sz w:val="28"/>
          <w:szCs w:val="28"/>
          <w:shd w:val="clear" w:color="auto" w:fill="F9F1EE"/>
        </w:rPr>
      </w:pPr>
    </w:p>
    <w:p w:rsidR="00B30A31" w:rsidRPr="00B30A31" w:rsidRDefault="00B30A31" w:rsidP="00B30A31">
      <w:pPr>
        <w:pStyle w:val="a4"/>
        <w:spacing w:before="0" w:beforeAutospacing="0" w:after="0" w:afterAutospacing="0"/>
        <w:rPr>
          <w:bCs/>
          <w:iCs/>
          <w:color w:val="000000"/>
          <w:sz w:val="28"/>
          <w:szCs w:val="28"/>
          <w:shd w:val="clear" w:color="auto" w:fill="F9F1EE"/>
        </w:rPr>
      </w:pPr>
      <w:r w:rsidRPr="00B30A31">
        <w:rPr>
          <w:bCs/>
          <w:iCs/>
          <w:color w:val="000000"/>
          <w:sz w:val="28"/>
          <w:szCs w:val="28"/>
          <w:shd w:val="clear" w:color="auto" w:fill="F9F1EE"/>
        </w:rPr>
        <w:t>1. Разговаривайте со своим ребенком во время всех видов деятельности, таких как приготовление еды, уборка, одевание-раздевание, игра, прогулка и т.д. Говорите о том, что вы делаете, видите, что делает ребенок, что делают другие люди и что видит ваш ребенок.</w:t>
      </w:r>
    </w:p>
    <w:p w:rsidR="00B30A31" w:rsidRPr="00B30A31" w:rsidRDefault="00B30A31" w:rsidP="00B30A31">
      <w:pPr>
        <w:pStyle w:val="a4"/>
        <w:spacing w:before="0" w:beforeAutospacing="0" w:after="0" w:afterAutospacing="0"/>
        <w:rPr>
          <w:bCs/>
          <w:iCs/>
          <w:color w:val="000000"/>
          <w:sz w:val="28"/>
          <w:szCs w:val="28"/>
          <w:shd w:val="clear" w:color="auto" w:fill="F9F1EE"/>
        </w:rPr>
      </w:pPr>
      <w:r w:rsidRPr="00B30A31">
        <w:rPr>
          <w:bCs/>
          <w:iCs/>
          <w:color w:val="000000"/>
          <w:sz w:val="28"/>
          <w:szCs w:val="28"/>
          <w:shd w:val="clear" w:color="auto" w:fill="F9F1EE"/>
        </w:rPr>
        <w:t>2. Говорите спокойно, в нормальном темпе, с интонацией.</w:t>
      </w:r>
    </w:p>
    <w:p w:rsidR="00B30A31" w:rsidRPr="00B30A31" w:rsidRDefault="00B30A31" w:rsidP="00B30A31">
      <w:pPr>
        <w:pStyle w:val="a4"/>
        <w:spacing w:before="0" w:beforeAutospacing="0" w:after="0" w:afterAutospacing="0"/>
        <w:rPr>
          <w:bCs/>
          <w:iCs/>
          <w:color w:val="000000"/>
          <w:sz w:val="28"/>
          <w:szCs w:val="28"/>
          <w:shd w:val="clear" w:color="auto" w:fill="F9F1EE"/>
        </w:rPr>
      </w:pPr>
      <w:r w:rsidRPr="00B30A31">
        <w:rPr>
          <w:bCs/>
          <w:iCs/>
          <w:color w:val="000000"/>
          <w:sz w:val="28"/>
          <w:szCs w:val="28"/>
          <w:shd w:val="clear" w:color="auto" w:fill="F9F1EE"/>
        </w:rPr>
        <w:t>3. Говорите, используя ПРАВИЛЬНО построенные фразы, предложения. Ваше предложение должно быть на 1 – 2 слова длиннее, чем у ребенка. Если ваш ребенок пока еще изъясняется только однословными предложениями, то ваша фраза должна состоять из 2 слов.</w:t>
      </w:r>
    </w:p>
    <w:p w:rsidR="00B30A31" w:rsidRPr="00B30A31" w:rsidRDefault="00B30A31" w:rsidP="00B30A31">
      <w:pPr>
        <w:pStyle w:val="a4"/>
        <w:spacing w:before="0" w:beforeAutospacing="0" w:after="0" w:afterAutospacing="0"/>
        <w:rPr>
          <w:bCs/>
          <w:iCs/>
          <w:color w:val="000000"/>
          <w:sz w:val="28"/>
          <w:szCs w:val="28"/>
          <w:shd w:val="clear" w:color="auto" w:fill="F9F1EE"/>
        </w:rPr>
      </w:pPr>
      <w:r w:rsidRPr="00B30A31">
        <w:rPr>
          <w:bCs/>
          <w:iCs/>
          <w:color w:val="000000"/>
          <w:sz w:val="28"/>
          <w:szCs w:val="28"/>
          <w:shd w:val="clear" w:color="auto" w:fill="F9F1EE"/>
        </w:rPr>
        <w:t>4. Выдерживайте временную паузу, чтобы у ребенка была возможность говорить и отвечать на вопросы.</w:t>
      </w:r>
    </w:p>
    <w:p w:rsidR="00B30A31" w:rsidRPr="00B30A31" w:rsidRDefault="00B30A31" w:rsidP="00B30A31">
      <w:pPr>
        <w:pStyle w:val="a4"/>
        <w:spacing w:before="0" w:beforeAutospacing="0" w:after="0" w:afterAutospacing="0"/>
        <w:rPr>
          <w:bCs/>
          <w:iCs/>
          <w:color w:val="000000"/>
          <w:sz w:val="28"/>
          <w:szCs w:val="28"/>
          <w:shd w:val="clear" w:color="auto" w:fill="F9F1EE"/>
        </w:rPr>
      </w:pPr>
      <w:r w:rsidRPr="00B30A31">
        <w:rPr>
          <w:bCs/>
          <w:iCs/>
          <w:color w:val="000000"/>
          <w:sz w:val="28"/>
          <w:szCs w:val="28"/>
          <w:shd w:val="clear" w:color="auto" w:fill="F9F1EE"/>
        </w:rPr>
        <w:t>5. Слушайте звуки и шумы, которые нас окружают. Скажите ребенку: "Послушай, как лает собака, а вот шумит ветер" и т.д. А потом спросите «Что это?» Это может быть лай собаки, шум ветра, мотор самолета, шелест листвы, журчание ручейка и т.д.</w:t>
      </w:r>
    </w:p>
    <w:p w:rsidR="00B30A31" w:rsidRPr="00B30A31" w:rsidRDefault="00B30A31" w:rsidP="00B30A31">
      <w:pPr>
        <w:pStyle w:val="a4"/>
        <w:spacing w:before="0" w:beforeAutospacing="0" w:after="0" w:afterAutospacing="0"/>
        <w:rPr>
          <w:bCs/>
          <w:iCs/>
          <w:color w:val="000000"/>
          <w:sz w:val="28"/>
          <w:szCs w:val="28"/>
          <w:shd w:val="clear" w:color="auto" w:fill="F9F1EE"/>
        </w:rPr>
      </w:pPr>
      <w:r w:rsidRPr="00B30A31">
        <w:rPr>
          <w:bCs/>
          <w:iCs/>
          <w:color w:val="000000"/>
          <w:sz w:val="28"/>
          <w:szCs w:val="28"/>
          <w:shd w:val="clear" w:color="auto" w:fill="F9F1EE"/>
        </w:rPr>
        <w:t>6.Большинство занятий проводите в игровой форме. Работа с ребенком должна активизировать речевое подражание, формировать элементы связной речи, развивать память и внимание.</w:t>
      </w:r>
    </w:p>
    <w:p w:rsidR="00B30A31" w:rsidRPr="00B30A31" w:rsidRDefault="00B30A31" w:rsidP="00B30A31">
      <w:pPr>
        <w:pStyle w:val="a4"/>
        <w:spacing w:before="0" w:beforeAutospacing="0" w:after="0" w:afterAutospacing="0"/>
        <w:rPr>
          <w:bCs/>
          <w:iCs/>
          <w:color w:val="000000"/>
          <w:sz w:val="28"/>
          <w:szCs w:val="28"/>
          <w:shd w:val="clear" w:color="auto" w:fill="F9F1EE"/>
        </w:rPr>
      </w:pPr>
    </w:p>
    <w:p w:rsidR="00B30A31" w:rsidRPr="00B30A31" w:rsidRDefault="00B30A31" w:rsidP="00B30A31">
      <w:pPr>
        <w:pStyle w:val="a4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  <w:shd w:val="clear" w:color="auto" w:fill="F9F1EE"/>
        </w:rPr>
      </w:pPr>
      <w:r w:rsidRPr="00B30A31">
        <w:rPr>
          <w:bCs/>
          <w:iCs/>
          <w:color w:val="000000"/>
          <w:sz w:val="28"/>
          <w:szCs w:val="28"/>
          <w:shd w:val="clear" w:color="auto" w:fill="F9F1EE"/>
        </w:rPr>
        <w:br/>
      </w:r>
      <w:r w:rsidRPr="00B30A31">
        <w:rPr>
          <w:b/>
          <w:bCs/>
          <w:i/>
          <w:iCs/>
          <w:color w:val="000000"/>
          <w:sz w:val="28"/>
          <w:szCs w:val="28"/>
          <w:shd w:val="clear" w:color="auto" w:fill="F9F1EE"/>
        </w:rPr>
        <w:t>Не забывайте:</w:t>
      </w:r>
      <w:r w:rsidRPr="00B30A31">
        <w:rPr>
          <w:b/>
          <w:bCs/>
          <w:i/>
          <w:iCs/>
          <w:color w:val="000000"/>
          <w:sz w:val="28"/>
          <w:szCs w:val="28"/>
          <w:shd w:val="clear" w:color="auto" w:fill="F9F1EE"/>
        </w:rPr>
        <w:br/>
        <w:t>Вы развивайте ребенка, играя с ним!</w:t>
      </w:r>
      <w:r w:rsidRPr="00B30A31">
        <w:rPr>
          <w:b/>
          <w:bCs/>
          <w:i/>
          <w:iCs/>
          <w:color w:val="000000"/>
          <w:sz w:val="28"/>
          <w:szCs w:val="28"/>
          <w:shd w:val="clear" w:color="auto" w:fill="F9F1EE"/>
        </w:rPr>
        <w:br/>
        <w:t>Ваш ребенок самый замечательный!</w:t>
      </w:r>
    </w:p>
    <w:p w:rsidR="00B30A31" w:rsidRPr="00B30A31" w:rsidRDefault="00B30A31" w:rsidP="00B30A31">
      <w:pPr>
        <w:pStyle w:val="a4"/>
        <w:spacing w:before="0" w:beforeAutospacing="0" w:after="0" w:afterAutospacing="0"/>
        <w:rPr>
          <w:bCs/>
          <w:iCs/>
          <w:color w:val="000000"/>
          <w:sz w:val="28"/>
          <w:szCs w:val="28"/>
          <w:shd w:val="clear" w:color="auto" w:fill="F9F1EE"/>
        </w:rPr>
      </w:pPr>
      <w:r w:rsidRPr="00B30A31">
        <w:rPr>
          <w:noProof/>
          <w:sz w:val="28"/>
          <w:szCs w:val="28"/>
        </w:rPr>
        <w:drawing>
          <wp:inline distT="0" distB="0" distL="0" distR="0" wp14:anchorId="20D5ADD4" wp14:editId="407A5EFB">
            <wp:extent cx="6643286" cy="3666392"/>
            <wp:effectExtent l="0" t="0" r="0" b="0"/>
            <wp:docPr id="1" name="Рисунок 1" descr="https://img-fotki.yandex.ru/get/16189/134091466.210/0_114635_caaf53ae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-fotki.yandex.ru/get/16189/134091466.210/0_114635_caaf53ae_X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6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A31" w:rsidRDefault="00B30A31" w:rsidP="00B30A31">
      <w:pPr>
        <w:pStyle w:val="a4"/>
        <w:spacing w:before="0" w:beforeAutospacing="0" w:after="0" w:afterAutospacing="0"/>
        <w:rPr>
          <w:bCs/>
          <w:iCs/>
          <w:color w:val="000000"/>
          <w:sz w:val="28"/>
          <w:szCs w:val="28"/>
          <w:shd w:val="clear" w:color="auto" w:fill="F9F1EE"/>
        </w:rPr>
      </w:pPr>
    </w:p>
    <w:p w:rsidR="00B30A31" w:rsidRDefault="00B30A31" w:rsidP="00B30A31">
      <w:pPr>
        <w:pStyle w:val="a4"/>
        <w:spacing w:before="0" w:beforeAutospacing="0" w:after="0" w:afterAutospacing="0"/>
        <w:rPr>
          <w:bCs/>
          <w:iCs/>
          <w:color w:val="000000"/>
          <w:sz w:val="28"/>
          <w:szCs w:val="28"/>
          <w:shd w:val="clear" w:color="auto" w:fill="F9F1EE"/>
        </w:rPr>
      </w:pPr>
    </w:p>
    <w:p w:rsidR="00B30A31" w:rsidRPr="00B30A31" w:rsidRDefault="00B30A31" w:rsidP="00B30A31">
      <w:pPr>
        <w:pStyle w:val="a4"/>
        <w:spacing w:before="0" w:beforeAutospacing="0" w:after="0" w:afterAutospacing="0"/>
        <w:rPr>
          <w:bCs/>
          <w:iCs/>
          <w:color w:val="000000"/>
          <w:sz w:val="28"/>
          <w:szCs w:val="28"/>
          <w:shd w:val="clear" w:color="auto" w:fill="F9F1EE"/>
        </w:rPr>
      </w:pPr>
    </w:p>
    <w:p w:rsidR="00B30A31" w:rsidRPr="00981407" w:rsidRDefault="00B30A31" w:rsidP="00B30A3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81407">
        <w:rPr>
          <w:rFonts w:ascii="Times New Roman" w:hAnsi="Times New Roman" w:cs="Times New Roman"/>
          <w:sz w:val="16"/>
          <w:szCs w:val="16"/>
        </w:rPr>
        <w:t>МБДОУ «Детский сад № 17  «Незнайка»</w:t>
      </w:r>
    </w:p>
    <w:p w:rsidR="00B30A31" w:rsidRPr="00981407" w:rsidRDefault="00B30A31" w:rsidP="00B30A3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Учитель-дефектолог </w:t>
      </w:r>
      <w:r w:rsidRPr="00981407">
        <w:rPr>
          <w:rFonts w:ascii="Times New Roman" w:hAnsi="Times New Roman" w:cs="Times New Roman"/>
          <w:sz w:val="16"/>
          <w:szCs w:val="16"/>
        </w:rPr>
        <w:t xml:space="preserve"> Мельникова О.П.</w:t>
      </w:r>
    </w:p>
    <w:p w:rsidR="00B30A31" w:rsidRPr="00981407" w:rsidRDefault="00B30A31" w:rsidP="00B30A3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81407">
        <w:rPr>
          <w:rFonts w:ascii="Times New Roman" w:hAnsi="Times New Roman" w:cs="Times New Roman"/>
          <w:sz w:val="16"/>
          <w:szCs w:val="16"/>
        </w:rPr>
        <w:t>г. Ханты-Мансийск</w:t>
      </w:r>
      <w:bookmarkStart w:id="0" w:name="_GoBack"/>
      <w:bookmarkEnd w:id="0"/>
    </w:p>
    <w:sectPr w:rsidR="00B30A31" w:rsidRPr="00981407" w:rsidSect="0038127A">
      <w:pgSz w:w="11906" w:h="16838"/>
      <w:pgMar w:top="720" w:right="720" w:bottom="720" w:left="720" w:header="708" w:footer="708" w:gutter="0"/>
      <w:pgBorders>
        <w:top w:val="candyCorn" w:sz="31" w:space="1" w:color="auto"/>
        <w:left w:val="candyCorn" w:sz="31" w:space="4" w:color="auto"/>
        <w:bottom w:val="candyCorn" w:sz="31" w:space="1" w:color="auto"/>
        <w:right w:val="candyCorn" w:sz="31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091"/>
    <w:rsid w:val="0021103D"/>
    <w:rsid w:val="0038127A"/>
    <w:rsid w:val="00606218"/>
    <w:rsid w:val="00B30A31"/>
    <w:rsid w:val="00BC1091"/>
    <w:rsid w:val="00F7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06218"/>
    <w:rPr>
      <w:i/>
      <w:iCs/>
    </w:rPr>
  </w:style>
  <w:style w:type="paragraph" w:styleId="a4">
    <w:name w:val="Normal (Web)"/>
    <w:basedOn w:val="a"/>
    <w:uiPriority w:val="99"/>
    <w:unhideWhenUsed/>
    <w:rsid w:val="00606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6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6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06218"/>
    <w:rPr>
      <w:i/>
      <w:iCs/>
    </w:rPr>
  </w:style>
  <w:style w:type="paragraph" w:styleId="a4">
    <w:name w:val="Normal (Web)"/>
    <w:basedOn w:val="a"/>
    <w:uiPriority w:val="99"/>
    <w:unhideWhenUsed/>
    <w:rsid w:val="00606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6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6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4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User-11</dc:creator>
  <cp:keywords/>
  <dc:description/>
  <cp:lastModifiedBy>User-11</cp:lastModifiedBy>
  <cp:revision>6</cp:revision>
  <dcterms:created xsi:type="dcterms:W3CDTF">2020-10-05T13:42:00Z</dcterms:created>
  <dcterms:modified xsi:type="dcterms:W3CDTF">2020-10-09T06:30:00Z</dcterms:modified>
</cp:coreProperties>
</file>