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7E2033" w:rsidRDefault="007E2033" w:rsidP="006C063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32"/>
          <w:szCs w:val="32"/>
        </w:rPr>
      </w:pPr>
      <w:bookmarkStart w:id="0" w:name="_GoBack"/>
      <w:bookmarkEnd w:id="0"/>
      <w:r>
        <w:rPr>
          <w:b/>
          <w:i/>
          <w:color w:val="000000"/>
          <w:sz w:val="32"/>
          <w:szCs w:val="32"/>
        </w:rPr>
        <w:t>Консультация для родителей</w:t>
      </w:r>
    </w:p>
    <w:p w:rsidR="007E2033" w:rsidRDefault="007E2033" w:rsidP="006C063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b/>
          <w:i/>
          <w:color w:val="FF0000"/>
          <w:sz w:val="32"/>
          <w:szCs w:val="32"/>
        </w:rPr>
      </w:pPr>
      <w:r w:rsidRPr="007E2033">
        <w:rPr>
          <w:b/>
          <w:i/>
          <w:color w:val="FF0000"/>
          <w:sz w:val="32"/>
          <w:szCs w:val="32"/>
        </w:rPr>
        <w:t>Не сейте панику, она передается ребенку</w:t>
      </w:r>
      <w:r>
        <w:rPr>
          <w:b/>
          <w:i/>
          <w:color w:val="FF0000"/>
          <w:sz w:val="32"/>
          <w:szCs w:val="32"/>
        </w:rPr>
        <w:t>.</w:t>
      </w:r>
    </w:p>
    <w:p w:rsidR="007E2033" w:rsidRDefault="007E2033" w:rsidP="006C063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</w:rPr>
        <w:t>На фоне события происходящего во всём мире, многие склонны поддаваться панике, таким образом мы пытаемся защитить свою семью и защитить своих детей от угрозы, которая может причинить вред здоровью. Одно дело, когда мы соблюдаем рекомендации и внутри чувствуем себя более или менее стабильно, другое, когда паника взрослого человека выходит из-под контроля и передаётся ребёнку. Вирус пройдёт, родители войдут в обычный ритм, но ребёнок неспособен самостоятельно отследить и устранить последствия родительской паники.</w:t>
      </w: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  <w:u w:val="single"/>
        </w:rPr>
        <w:t>Давайте рассмотрим последствия паники для ребёнка.</w:t>
      </w: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</w:rPr>
        <w:t>Дети до 2-х лет в большей степени не столько осознают происходящее вокруг себя, сколько считывают и воспроизводят эмоциональное состояние со своих родителей, а также тех взрослых, которые значимы для них (старшие братья и сёстры, бабушки и дедушки).  Следует понимать, чем ребёнок младше, тем сложней будут последствия. Пандемия пройдёт, а чувство, где ребёнок окружающий мир воспринимает как опасный, останется. Общий эмоциональный фон, окружающий ребёнка, не должен содержать страх, панику, бессилие, раздражение и тревожное ожидание последствий.</w:t>
      </w:r>
    </w:p>
    <w:p w:rsid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</w:rPr>
        <w:t>От 2-х лет и старше, ребёнок, не только ощущает окружающий его эмоциональный фон, но и способен отмечать, впитывать как губка и копировать, поведение взрослых. Копируя поведение, ребёнок делает это без разбора, так как не имеет критического мышления. Его мотивация – быть похожим на родителей, а значит повторять за ними. В будущем, когда ребёнок повзрослеет, попадая в сложные и критические ситуации, будет делать то, что видел в детстве. Если в этот момент родители паниковали и впадали в отчаянье, то ребёнок будет отчаиваться и паниковать, если родители, спокойно и слажено находили рациональное решение и действовали конструктивно, то с высокой вероятностью, так же себя будет вести и ребёнок. Выбор за Вами: паника или настрой на победу!? Тем самым, родители, формируют тип реакции ребенка на всю жизнь. Ребёнок, считывающий панику родителя, будет в панике сам.</w:t>
      </w:r>
    </w:p>
    <w:p w:rsidR="00684D40" w:rsidRDefault="00684D40" w:rsidP="006C0631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9"/>
          <w:szCs w:val="29"/>
        </w:rPr>
      </w:pPr>
    </w:p>
    <w:p w:rsidR="00684D40" w:rsidRPr="00684D40" w:rsidRDefault="00684D40" w:rsidP="006C0631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684D4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Можно ли родителям, контролировать свою панику?</w:t>
      </w: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2033" w:rsidRPr="00684D40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D40">
        <w:rPr>
          <w:color w:val="000000"/>
          <w:sz w:val="28"/>
          <w:szCs w:val="28"/>
        </w:rPr>
        <w:t xml:space="preserve">Это возможно. Важно проанализировать, что лежит в основе конкретно Вашего страха? Что именно Вас угнетает? Если ответов на эти вопросы нет, Вы продолжаете паниковать, и проблему невозможно решить самостоятельно — обратитесь за помощью к специалисту. Это лучшее, что Вы можете сделать в сложившейся ситуации для себя и своего ребенка. </w:t>
      </w:r>
      <w:r w:rsidRPr="00684D40">
        <w:rPr>
          <w:color w:val="000000"/>
          <w:sz w:val="28"/>
          <w:szCs w:val="28"/>
        </w:rPr>
        <w:lastRenderedPageBreak/>
        <w:t>Признаться себе в том, что что-то идёт не так – это уже движение в сторону преодоления.  Если нет возможности записаться на личную консультацию к специалисту, то возможно записаться на консультацию онлайн. Многие специалисты перешли на онлайн-консультирование. Не стесняйтесь просить о помощи!</w:t>
      </w:r>
    </w:p>
    <w:p w:rsidR="007E2033" w:rsidRPr="00684D40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D40">
        <w:rPr>
          <w:color w:val="000000"/>
          <w:sz w:val="28"/>
          <w:szCs w:val="28"/>
        </w:rPr>
        <w:t xml:space="preserve">Осознать, что паника и хронический стресс Вам не помощники. Ограничьте потребление негативной и непроверенной информации. Прервите общение </w:t>
      </w:r>
      <w:proofErr w:type="gramStart"/>
      <w:r w:rsidRPr="00684D40">
        <w:rPr>
          <w:color w:val="000000"/>
          <w:sz w:val="28"/>
          <w:szCs w:val="28"/>
        </w:rPr>
        <w:t>с людьми</w:t>
      </w:r>
      <w:proofErr w:type="gramEnd"/>
      <w:r w:rsidRPr="00684D40">
        <w:rPr>
          <w:color w:val="000000"/>
          <w:sz w:val="28"/>
          <w:szCs w:val="28"/>
        </w:rPr>
        <w:t xml:space="preserve"> постоянно передающими негативные новости. Лучше покинуть круг общения тревожных людей и заняться более приятными делами: проведите время в кругу своих близких за просмотром хороших и добрых фильмов, мультфильмов.  Сосредоточьтесь на своей семье!</w:t>
      </w:r>
    </w:p>
    <w:p w:rsidR="007E2033" w:rsidRPr="00684D40" w:rsidRDefault="007E2033" w:rsidP="006C063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684D40">
        <w:rPr>
          <w:b/>
          <w:i/>
          <w:color w:val="FF0000"/>
          <w:sz w:val="32"/>
          <w:szCs w:val="32"/>
        </w:rPr>
        <w:t xml:space="preserve">Расскажите ребенку о </w:t>
      </w:r>
      <w:proofErr w:type="spellStart"/>
      <w:r w:rsidRPr="00684D40">
        <w:rPr>
          <w:b/>
          <w:i/>
          <w:color w:val="FF0000"/>
          <w:sz w:val="32"/>
          <w:szCs w:val="32"/>
        </w:rPr>
        <w:t>короновирусе</w:t>
      </w:r>
      <w:proofErr w:type="spellEnd"/>
      <w:r w:rsidR="006C0631">
        <w:rPr>
          <w:b/>
          <w:i/>
          <w:color w:val="FF0000"/>
          <w:sz w:val="32"/>
          <w:szCs w:val="32"/>
        </w:rPr>
        <w:t>.</w:t>
      </w:r>
    </w:p>
    <w:p w:rsid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</w:rPr>
        <w:t>Расскажите правду о вирусе и его опасности. Не запугивайте ребёнка последствиями, разговаривайте с ним на его языке. Будет лишним описывать симптомы болезни и оценивать обстановку в мире, а так же сгущать краски. Не стоит пугать ребёнка. Но сказать о том, что вирус опасен для жизни человека тоже важно.  Соблюдая правила гигиены на улице и в общественных местах, каждый из нас уменьшает риск для себя и окружающих. К тому же, врачи всего мира придумывают лекарство от вируса и заботятся о тех, кто сейчас заболел. Главное во время разговора с ребенком сохранять логику и спокойствие. Помните, что ребёнок чувствует Ваши эмоции.</w:t>
      </w: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</w:rPr>
        <w:t>Если среди членов семьи есть паникер, который вносит разлад в семейный уклад – можно попробовать вернуть спокойствие, через твёрдое убеждение. Например, запретить обсуждать новости, с негативным подтекстом, в семейном кругу, или в присутствии детей. Отключить по максимуму доступ к информации извне. Так же допускается способ – переключения. Переключите паникёра на более важные и актуальные дела, уборка, готовка, ремонт, и прочее.</w:t>
      </w:r>
    </w:p>
    <w:p w:rsidR="007E2033" w:rsidRPr="007E2033" w:rsidRDefault="007E2033" w:rsidP="006C0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033">
        <w:rPr>
          <w:color w:val="000000"/>
          <w:sz w:val="28"/>
          <w:szCs w:val="28"/>
        </w:rPr>
        <w:t>Важно помнить и понимать, усилия и работу над собой родитель делает не только ради себя самого, но и ради своих детей, Такую работу можно рассматривать, как вклад в будущее поколение. Поэтому очень важно научиться поддерживать себя, заботиться о себе для того, чтобы оставаться в устойчивом эмоциональном состоянии и активной жизненной позиции.</w:t>
      </w:r>
    </w:p>
    <w:p w:rsidR="00AD0A91" w:rsidRDefault="00AD0A91" w:rsidP="006C0631">
      <w:pPr>
        <w:jc w:val="both"/>
      </w:pPr>
    </w:p>
    <w:p w:rsidR="00684D40" w:rsidRPr="006C0631" w:rsidRDefault="00684D40" w:rsidP="006C0631">
      <w:pPr>
        <w:jc w:val="both"/>
        <w:rPr>
          <w:rFonts w:ascii="Times New Roman" w:hAnsi="Times New Roman" w:cs="Times New Roman"/>
          <w:sz w:val="28"/>
          <w:szCs w:val="28"/>
        </w:rPr>
      </w:pPr>
      <w:r w:rsidRPr="006C0631">
        <w:rPr>
          <w:rFonts w:ascii="Times New Roman" w:hAnsi="Times New Roman" w:cs="Times New Roman"/>
          <w:sz w:val="28"/>
          <w:szCs w:val="28"/>
        </w:rPr>
        <w:t>Подготовил</w:t>
      </w:r>
      <w:r w:rsidR="0020152C">
        <w:rPr>
          <w:rFonts w:ascii="Times New Roman" w:hAnsi="Times New Roman" w:cs="Times New Roman"/>
          <w:sz w:val="28"/>
          <w:szCs w:val="28"/>
        </w:rPr>
        <w:t>а</w:t>
      </w:r>
      <w:r w:rsidRPr="006C0631">
        <w:rPr>
          <w:rFonts w:ascii="Times New Roman" w:hAnsi="Times New Roman" w:cs="Times New Roman"/>
          <w:sz w:val="28"/>
          <w:szCs w:val="28"/>
        </w:rPr>
        <w:t xml:space="preserve"> информацию старший воспитатель </w:t>
      </w:r>
      <w:proofErr w:type="spellStart"/>
      <w:r w:rsidRPr="006C0631">
        <w:rPr>
          <w:rFonts w:ascii="Times New Roman" w:hAnsi="Times New Roman" w:cs="Times New Roman"/>
          <w:sz w:val="28"/>
          <w:szCs w:val="28"/>
        </w:rPr>
        <w:t>Широкорядова</w:t>
      </w:r>
      <w:proofErr w:type="spellEnd"/>
      <w:r w:rsidRPr="006C0631"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684D40" w:rsidRPr="006C0631" w:rsidSect="006C0631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3"/>
    <w:rsid w:val="0020152C"/>
    <w:rsid w:val="004356A9"/>
    <w:rsid w:val="00684D40"/>
    <w:rsid w:val="006C0631"/>
    <w:rsid w:val="007E2033"/>
    <w:rsid w:val="00A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  <w15:docId w15:val="{76736F68-E3A6-4E98-AB76-71219A7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91"/>
  </w:style>
  <w:style w:type="paragraph" w:styleId="2">
    <w:name w:val="heading 2"/>
    <w:basedOn w:val="a"/>
    <w:link w:val="20"/>
    <w:uiPriority w:val="9"/>
    <w:qFormat/>
    <w:rsid w:val="00684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4D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UserPC</cp:lastModifiedBy>
  <cp:revision>2</cp:revision>
  <dcterms:created xsi:type="dcterms:W3CDTF">2020-11-23T03:19:00Z</dcterms:created>
  <dcterms:modified xsi:type="dcterms:W3CDTF">2020-11-23T03:19:00Z</dcterms:modified>
</cp:coreProperties>
</file>