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D6" w:rsidRPr="00551B9F" w:rsidRDefault="00625ED6" w:rsidP="00551B9F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51B9F">
        <w:rPr>
          <w:rFonts w:ascii="Times New Roman" w:hAnsi="Times New Roman" w:cs="Times New Roman"/>
          <w:b/>
          <w:color w:val="7030A0"/>
          <w:sz w:val="28"/>
          <w:szCs w:val="28"/>
        </w:rPr>
        <w:t>ОЧЕВИДНЫЕ ПРАВИЛА ХОРОШЕГО РОДИТЕЛЯ</w:t>
      </w:r>
    </w:p>
    <w:p w:rsidR="00625ED6" w:rsidRPr="00551B9F" w:rsidRDefault="00625ED6" w:rsidP="00551B9F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bookmarkStart w:id="0" w:name="_GoBack"/>
      <w:bookmarkEnd w:id="0"/>
    </w:p>
    <w:p w:rsidR="00551B9F" w:rsidRDefault="00551B9F" w:rsidP="00551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645910" cy="3923268"/>
            <wp:effectExtent l="0" t="0" r="2540" b="1270"/>
            <wp:docPr id="1" name="Рисунок 1" descr="https://i.mycdn.me/i?r=AyH4iRPQ2q0otWIFepML2LxRgZVLkWNbA1496kpj84QM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i.mycdn.me/i?r=AyH4iRPQ2q0otWIFepML2LxRgZVLkWNbA1496kpj84QMF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2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B9F" w:rsidRPr="00551B9F" w:rsidRDefault="00551B9F" w:rsidP="00551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ED6" w:rsidRPr="00551B9F" w:rsidRDefault="00625ED6" w:rsidP="00551B9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51B9F">
        <w:rPr>
          <w:rFonts w:ascii="Times New Roman" w:hAnsi="Times New Roman" w:cs="Times New Roman"/>
          <w:b/>
          <w:i/>
          <w:sz w:val="28"/>
          <w:szCs w:val="28"/>
        </w:rPr>
        <w:t xml:space="preserve">1. Ребенок никому ничего не должен. </w:t>
      </w:r>
    </w:p>
    <w:p w:rsidR="00625ED6" w:rsidRPr="00551B9F" w:rsidRDefault="00625ED6" w:rsidP="00551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1B9F">
        <w:rPr>
          <w:rFonts w:ascii="Times New Roman" w:hAnsi="Times New Roman" w:cs="Times New Roman"/>
          <w:sz w:val="28"/>
          <w:szCs w:val="28"/>
        </w:rPr>
        <w:t>Он НЕ должен спать 20 часов в сутки, он НЕ должен спать в своей кроватке, он НЕ должен любить плавать с рождения, он НЕ должен спать днем по 2 часа без вас, он НЕ должен в 3 месяца начать переворачиваться, он НЕ должен прибавлять 700 грамм в месяц и т.д.</w:t>
      </w:r>
      <w:proofErr w:type="gramEnd"/>
      <w:r w:rsidRPr="00551B9F">
        <w:rPr>
          <w:rFonts w:ascii="Times New Roman" w:hAnsi="Times New Roman" w:cs="Times New Roman"/>
          <w:sz w:val="28"/>
          <w:szCs w:val="28"/>
        </w:rPr>
        <w:t xml:space="preserve"> Ребенок, а особенно грудничок, никому ничего не должен. Он может всё это делать и может подходить под эти утверждения, но он никому и ничего не должен. Есть определенные стандарты и нормы, которые были выведены из жесткого усреднения статистических данных. На практике же, все эти стандарты могут круто рушиться. </w:t>
      </w:r>
    </w:p>
    <w:p w:rsidR="00625ED6" w:rsidRPr="00551B9F" w:rsidRDefault="00625ED6" w:rsidP="00551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B9F">
        <w:rPr>
          <w:rFonts w:ascii="Times New Roman" w:hAnsi="Times New Roman" w:cs="Times New Roman"/>
          <w:sz w:val="28"/>
          <w:szCs w:val="28"/>
        </w:rPr>
        <w:t xml:space="preserve">Каждый новорожденный и грудничок настолько индивидуален, что мама должна сама определять хорошо или плохо её ребенку, что ему нужно, а что нет. Потому, что мама видит реакцию и самочувствие ребенка: доволен он, несчастен, беспокоит ли его что-то. </w:t>
      </w:r>
      <w:proofErr w:type="gramStart"/>
      <w:r w:rsidRPr="00551B9F">
        <w:rPr>
          <w:rFonts w:ascii="Times New Roman" w:hAnsi="Times New Roman" w:cs="Times New Roman"/>
          <w:sz w:val="28"/>
          <w:szCs w:val="28"/>
        </w:rPr>
        <w:t>Разумеется</w:t>
      </w:r>
      <w:proofErr w:type="gramEnd"/>
      <w:r w:rsidRPr="00551B9F">
        <w:rPr>
          <w:rFonts w:ascii="Times New Roman" w:hAnsi="Times New Roman" w:cs="Times New Roman"/>
          <w:sz w:val="28"/>
          <w:szCs w:val="28"/>
        </w:rPr>
        <w:t xml:space="preserve"> ко всему надо подходить взвешено: если ребенок орет острым криком и он ничем не отвлекается и не успокаивается, а проснувшись после укачивания сразу переходит на крик, тут надо понимать, что явно что-то не так, даже если ваша интуиция молчит как партизан. </w:t>
      </w:r>
    </w:p>
    <w:p w:rsidR="00625ED6" w:rsidRPr="00551B9F" w:rsidRDefault="00625ED6" w:rsidP="00551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ED6" w:rsidRPr="00551B9F" w:rsidRDefault="00625ED6" w:rsidP="00551B9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51B9F">
        <w:rPr>
          <w:rFonts w:ascii="Times New Roman" w:hAnsi="Times New Roman" w:cs="Times New Roman"/>
          <w:b/>
          <w:i/>
          <w:sz w:val="28"/>
          <w:szCs w:val="28"/>
        </w:rPr>
        <w:t xml:space="preserve">2. Ребенку Вы нужны. </w:t>
      </w:r>
    </w:p>
    <w:p w:rsidR="00625ED6" w:rsidRPr="00551B9F" w:rsidRDefault="00625ED6" w:rsidP="00551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B9F">
        <w:rPr>
          <w:rFonts w:ascii="Times New Roman" w:hAnsi="Times New Roman" w:cs="Times New Roman"/>
          <w:sz w:val="28"/>
          <w:szCs w:val="28"/>
        </w:rPr>
        <w:t>90% всего, что он делает, он делает</w:t>
      </w:r>
      <w:r w:rsidR="00551B9F">
        <w:rPr>
          <w:rFonts w:ascii="Times New Roman" w:hAnsi="Times New Roman" w:cs="Times New Roman"/>
          <w:sz w:val="28"/>
          <w:szCs w:val="28"/>
        </w:rPr>
        <w:t>,</w:t>
      </w:r>
      <w:r w:rsidRPr="00551B9F">
        <w:rPr>
          <w:rFonts w:ascii="Times New Roman" w:hAnsi="Times New Roman" w:cs="Times New Roman"/>
          <w:sz w:val="28"/>
          <w:szCs w:val="28"/>
        </w:rPr>
        <w:t xml:space="preserve"> чтобы привлечь ваше внимание и быть с Вами. </w:t>
      </w:r>
    </w:p>
    <w:p w:rsidR="00625ED6" w:rsidRPr="00551B9F" w:rsidRDefault="00625ED6" w:rsidP="00551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ED6" w:rsidRPr="00551B9F" w:rsidRDefault="00625ED6" w:rsidP="00551B9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51B9F">
        <w:rPr>
          <w:rFonts w:ascii="Times New Roman" w:hAnsi="Times New Roman" w:cs="Times New Roman"/>
          <w:b/>
          <w:i/>
          <w:sz w:val="28"/>
          <w:szCs w:val="28"/>
        </w:rPr>
        <w:t xml:space="preserve">3. Физическое насилие не выход. </w:t>
      </w:r>
    </w:p>
    <w:p w:rsidR="00625ED6" w:rsidRPr="00551B9F" w:rsidRDefault="00625ED6" w:rsidP="00551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B9F">
        <w:rPr>
          <w:rFonts w:ascii="Times New Roman" w:hAnsi="Times New Roman" w:cs="Times New Roman"/>
          <w:sz w:val="28"/>
          <w:szCs w:val="28"/>
        </w:rPr>
        <w:t>Удары ремнем, телесные наказания — это всё от вашей трусости и неспособности найти другое решение ситуации. Вряд ли бы вы ударили здорового 120 килограммового мужика, будь он на месте вашего ребенка, а те, кто применяют наказания</w:t>
      </w:r>
      <w:r w:rsidR="00551B9F">
        <w:rPr>
          <w:rFonts w:ascii="Times New Roman" w:hAnsi="Times New Roman" w:cs="Times New Roman"/>
          <w:sz w:val="28"/>
          <w:szCs w:val="28"/>
        </w:rPr>
        <w:t>,</w:t>
      </w:r>
      <w:r w:rsidRPr="00551B9F">
        <w:rPr>
          <w:rFonts w:ascii="Times New Roman" w:hAnsi="Times New Roman" w:cs="Times New Roman"/>
          <w:sz w:val="28"/>
          <w:szCs w:val="28"/>
        </w:rPr>
        <w:t xml:space="preserve"> делают это именно потому, что малыш не может ответить. Многие мамы </w:t>
      </w:r>
      <w:r w:rsidRPr="00551B9F">
        <w:rPr>
          <w:rFonts w:ascii="Times New Roman" w:hAnsi="Times New Roman" w:cs="Times New Roman"/>
          <w:sz w:val="28"/>
          <w:szCs w:val="28"/>
        </w:rPr>
        <w:lastRenderedPageBreak/>
        <w:t>сразу начнут причитать «да вы не знаете моего ребенка, да его иначе не успокоишь». А чей это ребенок? С кого он берет пример? Есть очень хорошая английская поговорка «Не воспитывайте детей, все равно они будут похожи на вас. Воспитывайте себя». И вот когда ваш ребенок доведет вас до готовности взяться за ремень, посмотрите хорошо на себя. Сколько раз вы не обращали внимания на просьбы малыша? Сколько раз вы отнимали у него различные интересные ему вещи с криками «нельзя», сколько раз вы его ругали за банальное валяние в грязи, сколько раз в день вы повышаете на него голос? Как часто вы шантажируете его фразами «если ты сейчас не пойдешь спать</w:t>
      </w:r>
      <w:r w:rsidR="00551B9F">
        <w:rPr>
          <w:rFonts w:ascii="Times New Roman" w:hAnsi="Times New Roman" w:cs="Times New Roman"/>
          <w:sz w:val="28"/>
          <w:szCs w:val="28"/>
        </w:rPr>
        <w:t>,</w:t>
      </w:r>
      <w:r w:rsidRPr="00551B9F">
        <w:rPr>
          <w:rFonts w:ascii="Times New Roman" w:hAnsi="Times New Roman" w:cs="Times New Roman"/>
          <w:sz w:val="28"/>
          <w:szCs w:val="28"/>
        </w:rPr>
        <w:t xml:space="preserve"> я тебя накажу», «не уберешь игрушки — не пойдем гулять» и т.д. Я уверена, что ответом будет «много» или «постоянно». Там где к ребенку относятся с пониманием и без вечных «нельзя», там и нет места истерикам. Вседозволенность и понимание не одно и тоже. </w:t>
      </w:r>
      <w:proofErr w:type="gramStart"/>
      <w:r w:rsidRPr="00551B9F">
        <w:rPr>
          <w:rFonts w:ascii="Times New Roman" w:hAnsi="Times New Roman" w:cs="Times New Roman"/>
          <w:sz w:val="28"/>
          <w:szCs w:val="28"/>
        </w:rPr>
        <w:t>Разные вещи можно по разному преподнести, вместо рявканья «брось это сейчас же» или «что я тебе сказала, а ну иди сюда немедленно», можно с пониманием относится к ребенку, терпеливо ждать пока он подойдет к вам, напоминая про свою просьбу «солнышко, давай скорее, а то мы опоздаем», «</w:t>
      </w:r>
      <w:proofErr w:type="spellStart"/>
      <w:r w:rsidRPr="00551B9F">
        <w:rPr>
          <w:rFonts w:ascii="Times New Roman" w:hAnsi="Times New Roman" w:cs="Times New Roman"/>
          <w:sz w:val="28"/>
          <w:szCs w:val="28"/>
        </w:rPr>
        <w:t>Машуль</w:t>
      </w:r>
      <w:proofErr w:type="spellEnd"/>
      <w:r w:rsidRPr="00551B9F">
        <w:rPr>
          <w:rFonts w:ascii="Times New Roman" w:hAnsi="Times New Roman" w:cs="Times New Roman"/>
          <w:sz w:val="28"/>
          <w:szCs w:val="28"/>
        </w:rPr>
        <w:t>, если поторопишься, мы ещё успеем с тобой сделать дома много разных дел» или</w:t>
      </w:r>
      <w:proofErr w:type="gramEnd"/>
      <w:r w:rsidRPr="00551B9F">
        <w:rPr>
          <w:rFonts w:ascii="Times New Roman" w:hAnsi="Times New Roman" w:cs="Times New Roman"/>
          <w:sz w:val="28"/>
          <w:szCs w:val="28"/>
        </w:rPr>
        <w:t xml:space="preserve"> «Саш, а давай я тебе дам разные листы, газеты, журналы и мы вместе их порвем, порежем и изрисуем». </w:t>
      </w:r>
    </w:p>
    <w:p w:rsidR="00625ED6" w:rsidRPr="00551B9F" w:rsidRDefault="00625ED6" w:rsidP="00551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ED6" w:rsidRPr="00551B9F" w:rsidRDefault="00625ED6" w:rsidP="00551B9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51B9F">
        <w:rPr>
          <w:rFonts w:ascii="Times New Roman" w:hAnsi="Times New Roman" w:cs="Times New Roman"/>
          <w:b/>
          <w:i/>
          <w:sz w:val="28"/>
          <w:szCs w:val="28"/>
        </w:rPr>
        <w:t xml:space="preserve">4. В детском мире: хорошо = интересно </w:t>
      </w:r>
    </w:p>
    <w:p w:rsidR="00625ED6" w:rsidRPr="00551B9F" w:rsidRDefault="00625ED6" w:rsidP="00551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B9F">
        <w:rPr>
          <w:rFonts w:ascii="Times New Roman" w:hAnsi="Times New Roman" w:cs="Times New Roman"/>
          <w:sz w:val="28"/>
          <w:szCs w:val="28"/>
        </w:rPr>
        <w:t xml:space="preserve">Именно поэтому многие дети так легко уходят с незнакомыми людьми или убегают от родителей на улице за заинтересовавшим их предметом/птицей/собакой/машиной. Это </w:t>
      </w:r>
      <w:proofErr w:type="gramStart"/>
      <w:r w:rsidRPr="00551B9F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551B9F">
        <w:rPr>
          <w:rFonts w:ascii="Times New Roman" w:hAnsi="Times New Roman" w:cs="Times New Roman"/>
          <w:sz w:val="28"/>
          <w:szCs w:val="28"/>
        </w:rPr>
        <w:t xml:space="preserve"> потому что ваш карапуз вас не слушал или он глупый, а просто когда вы говорите «хорошо» или «плохо» для него это «интересно» или «не интересно». Скучный канал культура для него плохо, а вот дядя, который говорит «а у меня есть для тебя конфета и ещё сюрприз, пойдем</w:t>
      </w:r>
      <w:r w:rsidR="00551B9F">
        <w:rPr>
          <w:rFonts w:ascii="Times New Roman" w:hAnsi="Times New Roman" w:cs="Times New Roman"/>
          <w:sz w:val="28"/>
          <w:szCs w:val="28"/>
        </w:rPr>
        <w:t>,</w:t>
      </w:r>
      <w:r w:rsidRPr="00551B9F">
        <w:rPr>
          <w:rFonts w:ascii="Times New Roman" w:hAnsi="Times New Roman" w:cs="Times New Roman"/>
          <w:sz w:val="28"/>
          <w:szCs w:val="28"/>
        </w:rPr>
        <w:t xml:space="preserve"> покажу» это «хорошо», потому что интересно. Поэтому очень важно научить ребенка тому, что не всё, что интересно — хорошо. </w:t>
      </w:r>
    </w:p>
    <w:p w:rsidR="00625ED6" w:rsidRPr="00551B9F" w:rsidRDefault="00625ED6" w:rsidP="00551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B9F" w:rsidRDefault="00625ED6" w:rsidP="00551B9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551B9F">
        <w:rPr>
          <w:rFonts w:ascii="Times New Roman" w:hAnsi="Times New Roman" w:cs="Times New Roman"/>
          <w:b/>
          <w:i/>
          <w:color w:val="7030A0"/>
          <w:sz w:val="28"/>
          <w:szCs w:val="28"/>
        </w:rPr>
        <w:t>Надеюсь</w:t>
      </w:r>
      <w:r w:rsidR="00551B9F" w:rsidRPr="00551B9F">
        <w:rPr>
          <w:rFonts w:ascii="Times New Roman" w:hAnsi="Times New Roman" w:cs="Times New Roman"/>
          <w:b/>
          <w:i/>
          <w:color w:val="7030A0"/>
          <w:sz w:val="28"/>
          <w:szCs w:val="28"/>
        </w:rPr>
        <w:t>,</w:t>
      </w:r>
      <w:r w:rsidRPr="00551B9F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очередное напоминание этих нескольких правил сделает отношения родителей и детей чуть добрее и поможет избежать таких очевидных ошибок. </w:t>
      </w:r>
    </w:p>
    <w:p w:rsidR="00551B9F" w:rsidRDefault="00551B9F" w:rsidP="00551B9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551B9F" w:rsidRPr="00551B9F" w:rsidRDefault="00551B9F" w:rsidP="00551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42769" cy="2072284"/>
            <wp:effectExtent l="19050" t="0" r="481" b="0"/>
            <wp:docPr id="2" name="Рисунок 2" descr="Ð ÐµÐ·ÑÐ»ÑÑÐ°ÑÑ Ð¿Ð¾Ð¸ÑÐºÐ° Ð¿Ð¾ Ð·Ð°Ð¿ÑÐ¾ÑÑ &quot;Ð´ÐµÑÑÐºÐ°Ñ ÑÐ°Ð´Ð¾ÑÑÑ&quot; Ð² Ð¯Ð½Ð´ÐµÐºÑ.ÐÐ°ÑÑÐ¸Ð½ÐºÐ°Ñ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 ÐµÐ·ÑÐ»ÑÑÐ°ÑÑ Ð¿Ð¾Ð¸ÑÐºÐ° Ð¿Ð¾ Ð·Ð°Ð¿ÑÐ¾ÑÑ &quot;Ð´ÐµÑÑÐºÐ°Ñ ÑÐ°Ð´Ð¾ÑÑÑ&quot; Ð² Ð¯Ð½Ð´ÐµÐºÑ.ÐÐ°ÑÑÐ¸Ð½ÐºÐ°Ñ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765" cy="207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B9F" w:rsidRDefault="00551B9F" w:rsidP="00551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B9F" w:rsidRPr="00981407" w:rsidRDefault="00551B9F" w:rsidP="00551B9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81407">
        <w:rPr>
          <w:rFonts w:ascii="Times New Roman" w:hAnsi="Times New Roman" w:cs="Times New Roman"/>
          <w:sz w:val="16"/>
          <w:szCs w:val="16"/>
        </w:rPr>
        <w:t>Советы психолога  МБДОУ «Детский сад № 17  «Незнайка»</w:t>
      </w:r>
    </w:p>
    <w:p w:rsidR="00551B9F" w:rsidRPr="00981407" w:rsidRDefault="00551B9F" w:rsidP="00551B9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81407">
        <w:rPr>
          <w:rFonts w:ascii="Times New Roman" w:hAnsi="Times New Roman" w:cs="Times New Roman"/>
          <w:sz w:val="16"/>
          <w:szCs w:val="16"/>
        </w:rPr>
        <w:t>Педагог-психолог Мельникова О.П.</w:t>
      </w:r>
    </w:p>
    <w:p w:rsidR="00551B9F" w:rsidRPr="00981407" w:rsidRDefault="00551B9F" w:rsidP="00551B9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81407">
        <w:rPr>
          <w:rFonts w:ascii="Times New Roman" w:hAnsi="Times New Roman" w:cs="Times New Roman"/>
          <w:sz w:val="16"/>
          <w:szCs w:val="16"/>
        </w:rPr>
        <w:t>г. Ханты-Мансийск</w:t>
      </w:r>
    </w:p>
    <w:p w:rsidR="00551B9F" w:rsidRPr="00551B9F" w:rsidRDefault="00551B9F" w:rsidP="00551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51B9F" w:rsidRPr="00551B9F" w:rsidSect="00551B9F">
      <w:pgSz w:w="11906" w:h="16838"/>
      <w:pgMar w:top="720" w:right="720" w:bottom="720" w:left="720" w:header="708" w:footer="708" w:gutter="0"/>
      <w:pgBorders>
        <w:top w:val="confetti" w:sz="20" w:space="1" w:color="auto"/>
        <w:left w:val="confetti" w:sz="20" w:space="4" w:color="auto"/>
        <w:bottom w:val="confetti" w:sz="20" w:space="1" w:color="auto"/>
        <w:right w:val="confetti" w:sz="20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73EF1"/>
    <w:rsid w:val="00012AFE"/>
    <w:rsid w:val="00373EF1"/>
    <w:rsid w:val="00551B9F"/>
    <w:rsid w:val="00625ED6"/>
    <w:rsid w:val="00A17E52"/>
    <w:rsid w:val="00FD3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B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</dc:creator>
  <cp:keywords/>
  <dc:description/>
  <cp:lastModifiedBy>Пользователь</cp:lastModifiedBy>
  <cp:revision>4</cp:revision>
  <dcterms:created xsi:type="dcterms:W3CDTF">2019-10-07T09:26:00Z</dcterms:created>
  <dcterms:modified xsi:type="dcterms:W3CDTF">2019-11-11T03:39:00Z</dcterms:modified>
</cp:coreProperties>
</file>