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92" w:rsidRPr="008161BA" w:rsidRDefault="00AE3792" w:rsidP="00AE3792">
      <w:pPr>
        <w:tabs>
          <w:tab w:val="left" w:pos="0"/>
          <w:tab w:val="left" w:pos="709"/>
        </w:tabs>
        <w:suppressAutoHyphens/>
        <w:jc w:val="center"/>
        <w:rPr>
          <w:sz w:val="18"/>
          <w:szCs w:val="20"/>
          <w:lang w:eastAsia="ar-SA"/>
        </w:rPr>
      </w:pPr>
    </w:p>
    <w:p w:rsidR="00AE3792" w:rsidRPr="008161BA" w:rsidRDefault="00AE3792" w:rsidP="00AE3792">
      <w:pPr>
        <w:suppressAutoHyphens/>
        <w:jc w:val="center"/>
        <w:rPr>
          <w:sz w:val="18"/>
          <w:szCs w:val="20"/>
          <w:lang w:eastAsia="ar-SA"/>
        </w:rPr>
      </w:pPr>
      <w:r w:rsidRPr="008161BA">
        <w:rPr>
          <w:sz w:val="18"/>
          <w:szCs w:val="20"/>
          <w:lang w:eastAsia="ar-SA"/>
        </w:rPr>
        <w:t xml:space="preserve">МУНИЦИПАЛЬНОЕ БЮДЖЕТНОЕ ДОШКОЛЬНОЕ </w:t>
      </w:r>
    </w:p>
    <w:p w:rsidR="00AE3792" w:rsidRPr="008161BA" w:rsidRDefault="00AE3792" w:rsidP="00AE3792">
      <w:pPr>
        <w:suppressAutoHyphens/>
        <w:jc w:val="center"/>
        <w:rPr>
          <w:sz w:val="18"/>
          <w:szCs w:val="20"/>
          <w:lang w:eastAsia="ar-SA"/>
        </w:rPr>
      </w:pPr>
      <w:r w:rsidRPr="008161BA">
        <w:rPr>
          <w:sz w:val="18"/>
          <w:szCs w:val="20"/>
          <w:lang w:eastAsia="ar-SA"/>
        </w:rPr>
        <w:t>ОБРАЗОВАТЕЛЬНОЕ УЧРЕЖДЕНИЕ</w:t>
      </w:r>
    </w:p>
    <w:p w:rsidR="00AE3792" w:rsidRPr="008161BA" w:rsidRDefault="00AE3792" w:rsidP="00AE3792">
      <w:pPr>
        <w:suppressAutoHyphens/>
        <w:jc w:val="center"/>
        <w:rPr>
          <w:sz w:val="18"/>
          <w:szCs w:val="20"/>
          <w:lang w:eastAsia="ar-SA"/>
        </w:rPr>
      </w:pPr>
      <w:r w:rsidRPr="008161BA">
        <w:rPr>
          <w:sz w:val="18"/>
          <w:szCs w:val="20"/>
          <w:lang w:eastAsia="ar-SA"/>
        </w:rPr>
        <w:t>«ДЕТСКИЙ САД №17 «НЕЗНАЙКА»</w:t>
      </w:r>
    </w:p>
    <w:p w:rsidR="00AE3792" w:rsidRPr="00291F85" w:rsidRDefault="00AE3792" w:rsidP="00AE3792">
      <w:pPr>
        <w:tabs>
          <w:tab w:val="left" w:pos="0"/>
          <w:tab w:val="left" w:pos="709"/>
        </w:tabs>
        <w:suppressAutoHyphens/>
        <w:jc w:val="right"/>
        <w:rPr>
          <w:sz w:val="20"/>
          <w:szCs w:val="20"/>
          <w:lang w:eastAsia="ar-SA"/>
        </w:rPr>
      </w:pPr>
    </w:p>
    <w:p w:rsidR="00AE3792" w:rsidRPr="00291F85" w:rsidRDefault="00AE3792" w:rsidP="00AE3792">
      <w:pPr>
        <w:tabs>
          <w:tab w:val="left" w:pos="0"/>
          <w:tab w:val="left" w:pos="709"/>
        </w:tabs>
        <w:suppressAutoHyphens/>
        <w:rPr>
          <w:sz w:val="20"/>
          <w:szCs w:val="20"/>
          <w:lang w:eastAsia="ar-SA"/>
        </w:rPr>
      </w:pPr>
    </w:p>
    <w:p w:rsidR="00AE3792" w:rsidRDefault="00AE3792" w:rsidP="00AE3792">
      <w:pPr>
        <w:spacing w:line="240" w:lineRule="exact"/>
        <w:rPr>
          <w:rFonts w:ascii="Cambria" w:eastAsia="Cambria" w:hAnsi="Cambria" w:cs="Cambria"/>
          <w:w w:val="101"/>
        </w:rPr>
      </w:pPr>
    </w:p>
    <w:p w:rsidR="00AE3792" w:rsidRDefault="00AE3792" w:rsidP="00AE3792">
      <w:pPr>
        <w:spacing w:line="240" w:lineRule="exact"/>
        <w:rPr>
          <w:rFonts w:ascii="Cambria" w:eastAsia="Cambria" w:hAnsi="Cambria" w:cs="Cambria"/>
          <w:w w:val="101"/>
        </w:rPr>
      </w:pPr>
    </w:p>
    <w:p w:rsidR="00AE3792" w:rsidRDefault="00AE3792" w:rsidP="00AE3792">
      <w:pPr>
        <w:pStyle w:val="1"/>
        <w:spacing w:line="240" w:lineRule="auto"/>
        <w:rPr>
          <w:bCs/>
          <w:sz w:val="28"/>
          <w:szCs w:val="28"/>
        </w:rPr>
      </w:pPr>
    </w:p>
    <w:p w:rsidR="00AE3792" w:rsidRDefault="00AE3792" w:rsidP="00AE3792">
      <w:pPr>
        <w:pStyle w:val="1"/>
        <w:spacing w:line="240" w:lineRule="auto"/>
        <w:rPr>
          <w:bCs/>
          <w:sz w:val="28"/>
          <w:szCs w:val="28"/>
        </w:rPr>
      </w:pPr>
    </w:p>
    <w:p w:rsidR="00172E6D" w:rsidRDefault="00172E6D" w:rsidP="00AE3792">
      <w:pPr>
        <w:pStyle w:val="1"/>
        <w:spacing w:line="240" w:lineRule="auto"/>
        <w:rPr>
          <w:bCs/>
          <w:sz w:val="28"/>
          <w:szCs w:val="28"/>
        </w:rPr>
      </w:pPr>
    </w:p>
    <w:p w:rsidR="00172E6D" w:rsidRDefault="00172E6D" w:rsidP="00AE3792">
      <w:pPr>
        <w:pStyle w:val="1"/>
        <w:spacing w:line="240" w:lineRule="auto"/>
        <w:rPr>
          <w:bCs/>
          <w:sz w:val="28"/>
          <w:szCs w:val="28"/>
        </w:rPr>
      </w:pPr>
    </w:p>
    <w:p w:rsidR="00172E6D" w:rsidRDefault="00172E6D" w:rsidP="00AE3792">
      <w:pPr>
        <w:pStyle w:val="1"/>
        <w:spacing w:line="240" w:lineRule="auto"/>
        <w:rPr>
          <w:bCs/>
          <w:sz w:val="28"/>
          <w:szCs w:val="28"/>
        </w:rPr>
      </w:pPr>
    </w:p>
    <w:p w:rsidR="00172E6D" w:rsidRDefault="00172E6D" w:rsidP="00AE3792">
      <w:pPr>
        <w:pStyle w:val="1"/>
        <w:spacing w:line="240" w:lineRule="auto"/>
        <w:rPr>
          <w:bCs/>
          <w:sz w:val="28"/>
          <w:szCs w:val="28"/>
        </w:rPr>
      </w:pPr>
    </w:p>
    <w:p w:rsidR="00172E6D" w:rsidRDefault="00172E6D" w:rsidP="00AE3792">
      <w:pPr>
        <w:pStyle w:val="1"/>
        <w:spacing w:line="240" w:lineRule="auto"/>
        <w:rPr>
          <w:bCs/>
          <w:sz w:val="28"/>
          <w:szCs w:val="28"/>
        </w:rPr>
      </w:pPr>
    </w:p>
    <w:p w:rsidR="00AE3792" w:rsidRDefault="00AE3792" w:rsidP="00AE3792">
      <w:pPr>
        <w:pStyle w:val="1"/>
        <w:spacing w:line="240" w:lineRule="auto"/>
        <w:rPr>
          <w:bCs/>
          <w:sz w:val="28"/>
          <w:szCs w:val="28"/>
        </w:rPr>
      </w:pPr>
      <w:r w:rsidRPr="008151B4">
        <w:rPr>
          <w:bCs/>
          <w:sz w:val="28"/>
          <w:szCs w:val="28"/>
        </w:rPr>
        <w:t>Картотека игр и упражнений</w:t>
      </w:r>
    </w:p>
    <w:p w:rsidR="00AE3792" w:rsidRPr="008151B4" w:rsidRDefault="00AE3792" w:rsidP="00AE3792">
      <w:pPr>
        <w:pStyle w:val="1"/>
        <w:spacing w:line="240" w:lineRule="auto"/>
        <w:rPr>
          <w:bCs/>
          <w:sz w:val="28"/>
          <w:szCs w:val="28"/>
        </w:rPr>
      </w:pPr>
      <w:r w:rsidRPr="008151B4">
        <w:rPr>
          <w:bCs/>
          <w:sz w:val="28"/>
          <w:szCs w:val="28"/>
        </w:rPr>
        <w:t xml:space="preserve"> с палочками </w:t>
      </w:r>
      <w:proofErr w:type="spellStart"/>
      <w:r w:rsidRPr="008151B4">
        <w:rPr>
          <w:bCs/>
          <w:sz w:val="28"/>
          <w:szCs w:val="28"/>
        </w:rPr>
        <w:t>Кюизенера</w:t>
      </w:r>
      <w:proofErr w:type="spellEnd"/>
      <w:r>
        <w:rPr>
          <w:bCs/>
          <w:sz w:val="28"/>
          <w:szCs w:val="28"/>
        </w:rPr>
        <w:t>.</w:t>
      </w:r>
    </w:p>
    <w:p w:rsidR="00AE3792" w:rsidRPr="008151B4" w:rsidRDefault="00AE3792" w:rsidP="00AE3792">
      <w:pPr>
        <w:jc w:val="center"/>
        <w:rPr>
          <w:sz w:val="28"/>
          <w:szCs w:val="28"/>
        </w:rPr>
      </w:pPr>
      <w:r w:rsidRPr="008151B4">
        <w:rPr>
          <w:sz w:val="28"/>
          <w:szCs w:val="28"/>
        </w:rPr>
        <w:t>(средняя, старшая  группа)</w:t>
      </w:r>
    </w:p>
    <w:p w:rsidR="00AE3792" w:rsidRPr="008151B4" w:rsidRDefault="00AE3792" w:rsidP="00AE3792">
      <w:pPr>
        <w:jc w:val="center"/>
        <w:rPr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172E6D" w:rsidRPr="008151B4" w:rsidRDefault="00172E6D" w:rsidP="00172E6D">
      <w:pPr>
        <w:jc w:val="right"/>
        <w:rPr>
          <w:szCs w:val="28"/>
        </w:rPr>
      </w:pPr>
      <w:r w:rsidRPr="008151B4">
        <w:rPr>
          <w:szCs w:val="28"/>
        </w:rPr>
        <w:t xml:space="preserve">       Подготовила:</w:t>
      </w:r>
    </w:p>
    <w:p w:rsidR="00172E6D" w:rsidRPr="008151B4" w:rsidRDefault="00172E6D" w:rsidP="00172E6D">
      <w:pPr>
        <w:jc w:val="right"/>
        <w:rPr>
          <w:szCs w:val="28"/>
        </w:rPr>
      </w:pPr>
      <w:r w:rsidRPr="008151B4">
        <w:rPr>
          <w:szCs w:val="28"/>
        </w:rPr>
        <w:t xml:space="preserve">                                                          воспитатель </w:t>
      </w:r>
    </w:p>
    <w:p w:rsidR="00172E6D" w:rsidRPr="008151B4" w:rsidRDefault="00172E6D" w:rsidP="00172E6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</w:t>
      </w:r>
      <w:proofErr w:type="spellStart"/>
      <w:r w:rsidRPr="008151B4">
        <w:rPr>
          <w:szCs w:val="28"/>
        </w:rPr>
        <w:t>Скобелкина</w:t>
      </w:r>
      <w:proofErr w:type="spellEnd"/>
      <w:r w:rsidRPr="008151B4">
        <w:rPr>
          <w:szCs w:val="28"/>
        </w:rPr>
        <w:t xml:space="preserve"> Н.С.</w:t>
      </w:r>
    </w:p>
    <w:p w:rsidR="00172E6D" w:rsidRDefault="00172E6D" w:rsidP="00172E6D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72E6D" w:rsidRDefault="00172E6D" w:rsidP="00172E6D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385F7E" w:rsidRDefault="00385F7E" w:rsidP="00AE3792">
      <w:pPr>
        <w:widowControl w:val="0"/>
        <w:ind w:right="-20"/>
        <w:jc w:val="center"/>
        <w:rPr>
          <w:bCs/>
          <w:color w:val="000000"/>
          <w:szCs w:val="28"/>
        </w:rPr>
      </w:pPr>
    </w:p>
    <w:p w:rsidR="00385F7E" w:rsidRDefault="00385F7E" w:rsidP="00AE3792">
      <w:pPr>
        <w:widowControl w:val="0"/>
        <w:ind w:right="-20"/>
        <w:jc w:val="center"/>
        <w:rPr>
          <w:bCs/>
          <w:color w:val="000000"/>
          <w:szCs w:val="28"/>
        </w:rPr>
      </w:pPr>
    </w:p>
    <w:p w:rsidR="00AE3792" w:rsidRDefault="00AE3792" w:rsidP="00AE3792">
      <w:pPr>
        <w:widowControl w:val="0"/>
        <w:ind w:right="-2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Г.Ханты-Мансийск</w:t>
      </w:r>
    </w:p>
    <w:p w:rsidR="00AE3792" w:rsidRPr="00AE3792" w:rsidRDefault="00AE3792" w:rsidP="00AE3792">
      <w:pPr>
        <w:widowControl w:val="0"/>
        <w:ind w:right="-20"/>
        <w:jc w:val="center"/>
        <w:rPr>
          <w:bCs/>
          <w:color w:val="000000"/>
          <w:szCs w:val="28"/>
        </w:rPr>
      </w:pPr>
      <w:r w:rsidRPr="00AE3792">
        <w:rPr>
          <w:bCs/>
          <w:color w:val="000000"/>
          <w:szCs w:val="28"/>
        </w:rPr>
        <w:t>2017г</w:t>
      </w:r>
    </w:p>
    <w:p w:rsidR="00AE3792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</w:p>
    <w:p w:rsidR="00AE3792" w:rsidRPr="00EB13C9" w:rsidRDefault="00AE3792" w:rsidP="00AE3792">
      <w:pPr>
        <w:widowControl w:val="0"/>
        <w:ind w:right="-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П</w:t>
      </w:r>
      <w:r>
        <w:rPr>
          <w:b/>
          <w:bCs/>
          <w:color w:val="000000"/>
          <w:spacing w:val="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нит</w:t>
      </w:r>
      <w:r>
        <w:rPr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ль</w:t>
      </w:r>
      <w:r>
        <w:rPr>
          <w:b/>
          <w:bCs/>
          <w:color w:val="000000"/>
          <w:spacing w:val="-3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-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пи</w:t>
      </w:r>
      <w:r>
        <w:rPr>
          <w:b/>
          <w:bCs/>
          <w:color w:val="000000"/>
          <w:w w:val="101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ка</w:t>
      </w:r>
    </w:p>
    <w:p w:rsidR="00AE3792" w:rsidRDefault="00AE3792" w:rsidP="00AE3792">
      <w:pPr>
        <w:widowControl w:val="0"/>
        <w:ind w:right="-8"/>
        <w:jc w:val="both"/>
        <w:rPr>
          <w:color w:val="000000"/>
          <w:sz w:val="28"/>
          <w:szCs w:val="28"/>
        </w:rPr>
      </w:pPr>
      <w:r w:rsidRPr="008151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широко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кий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нный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ьгий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иком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X.</w:t>
      </w:r>
      <w:r>
        <w:rPr>
          <w:color w:val="000000"/>
          <w:spacing w:val="37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Кю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ром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тик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ольз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гог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бот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1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пп 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конч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ршими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кл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сса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школы.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очки</w:t>
      </w:r>
      <w:r>
        <w:rPr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из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proofErr w:type="spellEnd"/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зыв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ют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ыми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очк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тными 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и, цв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ными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и,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ми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очк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ми.</w:t>
      </w:r>
    </w:p>
    <w:p w:rsidR="00AE3792" w:rsidRDefault="00AE3792" w:rsidP="00AE3792">
      <w:pPr>
        <w:widowControl w:val="0"/>
        <w:spacing w:before="2"/>
        <w:ind w:right="-18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ктич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ть,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нив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са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ть, в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э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ф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кти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лочки</w:t>
      </w:r>
      <w:r>
        <w:rPr>
          <w:color w:val="000000"/>
          <w:spacing w:val="-1"/>
          <w:sz w:val="28"/>
          <w:szCs w:val="28"/>
        </w:rPr>
        <w:t xml:space="preserve"> X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Кюиз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proofErr w:type="spellEnd"/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больш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ют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фи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кому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оду</w:t>
      </w:r>
      <w:r>
        <w:rPr>
          <w:color w:val="000000"/>
          <w:spacing w:val="1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лу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6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овы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фиг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z w:val="28"/>
          <w:szCs w:val="28"/>
        </w:rPr>
        <w:t>, к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лич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нный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ини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нь</w:t>
      </w:r>
      <w:r>
        <w:rPr>
          <w:color w:val="000000"/>
          <w:spacing w:val="-1"/>
          <w:sz w:val="28"/>
          <w:szCs w:val="28"/>
        </w:rPr>
        <w:t>ш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w w:val="101"/>
          <w:sz w:val="28"/>
          <w:szCs w:val="28"/>
        </w:rPr>
        <w:t>се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—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эти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из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ны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триб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моногр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ф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кого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ь вп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озв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ктик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ого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лоч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ыв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ют</w:t>
      </w:r>
      <w:r>
        <w:rPr>
          <w:color w:val="000000"/>
          <w:w w:val="101"/>
          <w:sz w:val="28"/>
          <w:szCs w:val="28"/>
        </w:rPr>
        <w:t>ся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му</w:t>
      </w:r>
      <w:r>
        <w:rPr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1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z w:val="28"/>
          <w:szCs w:val="28"/>
        </w:rPr>
        <w:t>кой</w:t>
      </w:r>
      <w:proofErr w:type="spellEnd"/>
      <w:r>
        <w:rPr>
          <w:color w:val="000000"/>
          <w:sz w:val="28"/>
          <w:szCs w:val="28"/>
        </w:rPr>
        <w:t xml:space="preserve"> по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гот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ки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шк</w:t>
      </w:r>
      <w:r>
        <w:rPr>
          <w:color w:val="000000"/>
          <w:spacing w:val="1"/>
          <w:sz w:val="28"/>
          <w:szCs w:val="28"/>
        </w:rPr>
        <w:t>ол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 xml:space="preserve"> из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лик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роль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еа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принц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>дно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, 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ктн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>т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пной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лыш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й, н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обходимых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возникнов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рны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ес</w:t>
      </w:r>
      <w:r>
        <w:rPr>
          <w:color w:val="000000"/>
          <w:spacing w:val="-1"/>
          <w:sz w:val="28"/>
          <w:szCs w:val="28"/>
        </w:rPr>
        <w:t>ки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ий.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жны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копл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ч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</w:t>
      </w:r>
      <w:r>
        <w:rPr>
          <w:color w:val="000000"/>
          <w:spacing w:val="1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ход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ь</w:t>
      </w:r>
      <w:r>
        <w:rPr>
          <w:color w:val="000000"/>
          <w:sz w:val="28"/>
          <w:szCs w:val="28"/>
        </w:rPr>
        <w:t>ного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нном</w:t>
      </w:r>
      <w:r>
        <w:rPr>
          <w:color w:val="000000"/>
          <w:spacing w:val="-2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от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3"/>
          <w:sz w:val="28"/>
          <w:szCs w:val="28"/>
        </w:rPr>
        <w:t>к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тного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тн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зви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ни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1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ом,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-1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м,</w:t>
      </w:r>
      <w:r>
        <w:rPr>
          <w:color w:val="000000"/>
          <w:spacing w:val="1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йш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9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ычи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и,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я</w:t>
      </w:r>
      <w:r>
        <w:rPr>
          <w:color w:val="000000"/>
          <w:spacing w:val="18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ьных, 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пит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е</w:t>
      </w:r>
      <w:r>
        <w:rPr>
          <w:color w:val="000000"/>
          <w:sz w:val="28"/>
          <w:szCs w:val="28"/>
        </w:rPr>
        <w:t>льных, р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з</w:t>
      </w:r>
      <w:r>
        <w:rPr>
          <w:color w:val="000000"/>
          <w:sz w:val="28"/>
          <w:szCs w:val="28"/>
        </w:rPr>
        <w:t>вив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w w:val="101"/>
          <w:sz w:val="28"/>
          <w:szCs w:val="28"/>
        </w:rPr>
        <w:t>а</w:t>
      </w:r>
      <w:r>
        <w:rPr>
          <w:color w:val="000000"/>
          <w:sz w:val="28"/>
          <w:szCs w:val="28"/>
        </w:rPr>
        <w:t>ч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д.</w:t>
      </w:r>
    </w:p>
    <w:p w:rsidR="00AE3792" w:rsidRDefault="00AE3792" w:rsidP="00AE37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и упражнения с палочками </w:t>
      </w:r>
      <w:proofErr w:type="spellStart"/>
      <w:r>
        <w:rPr>
          <w:b/>
          <w:sz w:val="28"/>
          <w:szCs w:val="28"/>
        </w:rPr>
        <w:t>Кюизенера</w:t>
      </w:r>
      <w:proofErr w:type="spellEnd"/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Палочки можно предлагать детям с трех лет для выполнения наиболее простых упражнений. Они могут использоваться во второй младшей, средней, старшей и подготовительной группах детского сада. Упражняться с палочками дети могут индивидуально или по нескольку человек, небольшими подгруппами.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играх с палочками, которые могут носить соревновательный характер, ребенку следует предоставить возможность проявления самостоятельности в поиске решения или ответа на поставленный вопрос, учить выдвигать предположения и их проверять, осуществлять практические и мысленные пробы. Помощь ребенку лучше оказывать в косвенной форме, предлагая подумать еще раз, но по-другому, попробовать выполнить задание, одобряя правильные действия и суждения детей.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 уровню сложности упражнения с палочками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нужно  разделить на два этапа.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палочки используются как  игровой материал. Дети играют с ними, как с обычными кубиками и палочками, создают различные конфигурации. Их привлекают конкретные образы, а также качественные характеристики материала — цвет, размер, форма.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втором этапе</w:t>
      </w:r>
      <w:r>
        <w:rPr>
          <w:sz w:val="28"/>
          <w:szCs w:val="28"/>
        </w:rPr>
        <w:t xml:space="preserve"> палочки выступают уже как средство обучения арифметике. Пространственно-количественные характеристики не столь </w:t>
      </w:r>
      <w:r>
        <w:rPr>
          <w:sz w:val="28"/>
          <w:szCs w:val="28"/>
        </w:rPr>
        <w:lastRenderedPageBreak/>
        <w:t>очевидны для детей, как цвет, форма, размер. Открыть их можно в совместной деятельности взрослого и ребенка. При этом взрослый не ограничивается внешним показом и прочтением готовых конфигураций, а дает возможность выбирать действие самому ребенку. Тогда игра будет радостным открытием нового. Ребенок быстро научится переводить (декодировать) игру красок в числовые отношения, постигать законы загадочного мира чисел.</w:t>
      </w:r>
    </w:p>
    <w:p w:rsidR="00AE3792" w:rsidRDefault="00AE3792" w:rsidP="00AE37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Игровые задачи для детей 4-5 лет: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Знакомимся  с палочками. Вместе с ребенком рассмотрите, переберите, потрогайте все палочки, расскажите какого они цвета, длины.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Возьми в правую руку как можно больше палочек, а теперь в левую.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выкладывать из палочек на плоскости дорожки, заборы, поезда, квадраты, прямоугольники, предметы мебели, разные домики, гаражи.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Выкладываем лесенку из 10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меньшей</w:t>
      </w:r>
      <w:proofErr w:type="gramEnd"/>
      <w:r>
        <w:rPr>
          <w:sz w:val="28"/>
          <w:szCs w:val="28"/>
        </w:rPr>
        <w:t xml:space="preserve"> (белой) к большей (оранжевой) и наоборот. Пройдитесь пальчиками по ступенькам лесенки, можно посчитать вслух от 1до 10 и обратно.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Выкладываем лесенку, пропуская по 1 палочке. Ребенку нужно найти место для недостающих палочек.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Можно строить из палочек, как из конструктора, объемные постройки: колодцы, башенки, избушки и т.п.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Раскладываем палочки по цвету, длине.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"Найди палочку того же цвета, что и у меня. Какого они цвета?"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"Положи столько же палочек, сколько и у меня".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"Выложи палочки, чередуя их по цвету: красная, желтая, красная, желтая" (в дальнейшем алгоритм усложняется).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Выложите несколько счетных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предложите ребенку их запомнить, а потом, пока ребенок не видит, спрячьте одну из палочек. Дети должны догадаться, какая палочка исчезла.</w:t>
      </w:r>
    </w:p>
    <w:p w:rsidR="00AE3792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Выложите несколько палочек, предложите  запомнить их взаиморасположение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 поменяйте их местами. Детям надо вернуть все на место.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Выложите  две палочки: "Какая палочка длиннее? Какая короче?" Наложите эти палочки друг на друга, подровняв концы, и проверьте.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Выложите перед ребенком несколько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и спросите: «Какая самая длинная? Какая самая короткая?»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"Найди любую палочку, которая короче синей, длиннее красной".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Разложите палочки на 2 кучки: в одной 10 штук, а в другой 2. Спросите, где палочек больше.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Попросите показать вам красную палочку, синюю, желтую.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"Покажи палочку, чтобы она была не желтой".</w:t>
      </w:r>
    </w:p>
    <w:p w:rsidR="00AE3792" w:rsidRPr="008151B4" w:rsidRDefault="00AE3792" w:rsidP="00AE37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Попросите найти 2 абсолютно одинаковые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 Спросите: "Какие они по длине? Какого они цвета?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 цвета всех палочек на столе. </w:t>
      </w:r>
    </w:p>
    <w:p w:rsidR="00AE3792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Покажи не красную палочку, не желтую и т. д.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Отбери палочки одинакового цвета и построй из них забор, дом для куклы, гараж и т. д.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Возьми синюю и красную палочки и сложи их концами друг к другу. Получился поезд. Составь поезд из белой и синей; красной, зеленой и синей; синей, оранжевой и серой; коричневой, зеленой, белой и желтой палочек.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 в наборе длинную и короткую палочки. Назови их цвета. Положи их друг на друга. Поставь рядом друг с другом.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Выбери две палочки одного цвета. Какие они по длине? Выбери палочки одной длины. Какого они цвета?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Возьми красную и желтую палочки (или любые две другие палочки разных цветов). Положи их друг на друга так, чтобы внизу оказалась длинная, а вверху — короткая палочка.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из палочек длиннее (короче): красная или коричневая, оранжевая или синяя, желтая или зеленая? Приложи палочки друг к другу (наложи друг на друга) и, подровняв концы с одной стороны, проверь свой ответ.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Покажи какую-нибудь палочку, которая короче синей, длиннее </w:t>
      </w:r>
      <w:proofErr w:type="gramStart"/>
      <w:r>
        <w:rPr>
          <w:sz w:val="28"/>
          <w:szCs w:val="28"/>
        </w:rPr>
        <w:t>коричневой</w:t>
      </w:r>
      <w:proofErr w:type="gramEnd"/>
      <w:r>
        <w:rPr>
          <w:sz w:val="28"/>
          <w:szCs w:val="28"/>
        </w:rPr>
        <w:t xml:space="preserve">, короче желтой и т. д.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 и покажи все палочки длиннее (короче) ... (называется цвет любой палочки).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Сделай лестницу из красной, зеленой и коричневой палочек.</w:t>
      </w:r>
      <w:proofErr w:type="gramEnd"/>
      <w:r>
        <w:rPr>
          <w:sz w:val="28"/>
          <w:szCs w:val="28"/>
        </w:rPr>
        <w:t xml:space="preserve"> Поднимись по лестнице, называя цвет каждой ступеньки. Так же спустись по ступенькам.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Возьми по одной палочке каждого цвета, поставь их по порядку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низкой к высокой (в вертикальной плоскости). Рядом составь еще такой же ряд из палочек, но в другом порядке — от длинной палочки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короткой. Теперь из двух рядов сделай один (</w:t>
      </w:r>
      <w:proofErr w:type="gramStart"/>
      <w:r>
        <w:rPr>
          <w:sz w:val="28"/>
          <w:szCs w:val="28"/>
        </w:rPr>
        <w:t>совместив их друг с</w:t>
      </w:r>
      <w:proofErr w:type="gramEnd"/>
      <w:r>
        <w:rPr>
          <w:sz w:val="28"/>
          <w:szCs w:val="28"/>
        </w:rPr>
        <w:t xml:space="preserve"> другом). Перечисли цвета палочек слева направо и справа налево. </w:t>
      </w:r>
    </w:p>
    <w:p w:rsidR="00AE3792" w:rsidRPr="008151B4" w:rsidRDefault="00AE3792" w:rsidP="00AE3792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Составь одну палочку из желтой и синей так, чтобы желтая была справа (из оранжевой и зеленой так, чтобы оранжевая была левее зеленой; из белой, красной и желтой так, чтобы белая была посередине; втором этапе палочки выступают уже как средство обучения арифметике</w:t>
      </w:r>
      <w:proofErr w:type="gramEnd"/>
    </w:p>
    <w:p w:rsidR="00AE3792" w:rsidRDefault="00AE3792" w:rsidP="00AE379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Игры и упражнения с палочками </w:t>
      </w:r>
      <w:proofErr w:type="spellStart"/>
      <w:r>
        <w:rPr>
          <w:b/>
          <w:sz w:val="28"/>
          <w:szCs w:val="28"/>
        </w:rPr>
        <w:t>Кюизенера</w:t>
      </w:r>
      <w:proofErr w:type="spellEnd"/>
    </w:p>
    <w:p w:rsidR="00AE3792" w:rsidRDefault="00AE3792" w:rsidP="00AE3792">
      <w:pPr>
        <w:ind w:firstLine="42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Игровые задачи для детей 5-6 лет</w:t>
      </w:r>
      <w:r>
        <w:rPr>
          <w:sz w:val="28"/>
          <w:szCs w:val="28"/>
        </w:rPr>
        <w:t>.</w:t>
      </w:r>
    </w:p>
    <w:p w:rsidR="00AE3792" w:rsidRDefault="00AE3792" w:rsidP="00AE3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Возьми самую короткую палочку. Какого она цвета? Белая палочка — это единица, число "один". </w:t>
      </w:r>
    </w:p>
    <w:p w:rsidR="00AE3792" w:rsidRPr="008151B4" w:rsidRDefault="00AE3792" w:rsidP="00AE3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Возьми самую короткую палочку. Придвинь белые палочки близко друг к другу, чтобы казалось, что это одна палочка. Поищи палочку в наборе, которая была бы точно такой же длины, какую имеют две палочки, сложенные вместе. Красная палочка — это число "два", потому что она имеет ту же длину, что и две белые. </w:t>
      </w:r>
    </w:p>
    <w:p w:rsidR="00AE3792" w:rsidRPr="008151B4" w:rsidRDefault="00AE3792" w:rsidP="00AE3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Найди палочку, равную по длине трем белым палочкам. </w:t>
      </w:r>
      <w:proofErr w:type="gramStart"/>
      <w:r>
        <w:rPr>
          <w:sz w:val="28"/>
          <w:szCs w:val="28"/>
        </w:rPr>
        <w:t>Три белые палочки, составленные вместе, по длине равны зеленой.</w:t>
      </w:r>
      <w:proofErr w:type="gramEnd"/>
      <w:r>
        <w:rPr>
          <w:sz w:val="28"/>
          <w:szCs w:val="28"/>
        </w:rPr>
        <w:t xml:space="preserve"> Зеленая палочка — это число "три" (по аналогии вводятся все остальные числа до 10). </w:t>
      </w:r>
    </w:p>
    <w:p w:rsidR="00AE3792" w:rsidRPr="008151B4" w:rsidRDefault="00AE3792" w:rsidP="00AE3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в игровой форме "Назови число — найди палочку". Ведущий называет число, </w:t>
      </w:r>
      <w:proofErr w:type="gramStart"/>
      <w:r>
        <w:rPr>
          <w:sz w:val="28"/>
          <w:szCs w:val="28"/>
        </w:rPr>
        <w:t>играющие</w:t>
      </w:r>
      <w:proofErr w:type="gramEnd"/>
      <w:r>
        <w:rPr>
          <w:sz w:val="28"/>
          <w:szCs w:val="28"/>
        </w:rPr>
        <w:t xml:space="preserve"> находят соответствующую палочку. </w:t>
      </w:r>
      <w:proofErr w:type="gramStart"/>
      <w:r>
        <w:rPr>
          <w:sz w:val="28"/>
          <w:szCs w:val="28"/>
        </w:rPr>
        <w:t>Затем ведущий показывает палочку, а дети называют число, которое она обозначает (например: белая — один, красная — два, зеленая — три, коричневая — четыре и так далее).</w:t>
      </w:r>
      <w:proofErr w:type="gramEnd"/>
      <w:r>
        <w:rPr>
          <w:sz w:val="28"/>
          <w:szCs w:val="28"/>
        </w:rPr>
        <w:t xml:space="preserve"> Вначале числа называются и палочки показываются по порядку, а затем в разбивку.</w:t>
      </w:r>
    </w:p>
    <w:p w:rsidR="00AE3792" w:rsidRDefault="00AE3792" w:rsidP="00AE379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в игровой форме "Найди пару". Варианты: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(1) К цветной цифре (палочке) надо подобрать числовую фигуру (число изображено на карточке в виде кружков линейно, а затем в форме геометрической фигуры: квадрата, треугольника, круга).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(2) К цветной цифре подбирается соответствующая ей обычная цифра, изображенная на карточке.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(3) К цветной цифре подбирается соответствующее количество предметов (или их изображений на карточке). </w:t>
      </w:r>
    </w:p>
    <w:p w:rsidR="00AE3792" w:rsidRPr="008151B4" w:rsidRDefault="00AE3792" w:rsidP="00AE3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Возьми любую палочку из набора. Найди две другие, которые, будучи </w:t>
      </w:r>
      <w:proofErr w:type="gramStart"/>
      <w:r>
        <w:rPr>
          <w:sz w:val="28"/>
          <w:szCs w:val="28"/>
        </w:rPr>
        <w:t>составленными</w:t>
      </w:r>
      <w:proofErr w:type="gramEnd"/>
      <w:r>
        <w:rPr>
          <w:sz w:val="28"/>
          <w:szCs w:val="28"/>
        </w:rPr>
        <w:t xml:space="preserve"> вместе, по длине окажутся равными первой палочке. Расскажи, что ты сдела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а). Рядом с палочками поставь карточки с цифрами (или числовыми фигурами) и знаками</w:t>
      </w:r>
      <w:proofErr w:type="gramStart"/>
      <w:r>
        <w:rPr>
          <w:sz w:val="28"/>
          <w:szCs w:val="28"/>
        </w:rPr>
        <w:t xml:space="preserve"> (+, =). </w:t>
      </w:r>
      <w:proofErr w:type="gramEnd"/>
    </w:p>
    <w:p w:rsidR="00AE3792" w:rsidRPr="008151B4" w:rsidRDefault="00AE3792" w:rsidP="00AE3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Возьми две палочки из набора, составь их вместе концами. Найди палочку, равную им по длине. Убери одну палочку из двух. Расскажи, что ты сдела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 xml:space="preserve">а). "Запиши" это с помощью карточек с цифрами и знаками (-, =). (Все последующие упражнения, когда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возможно, могут включать "запись" действий с помощью карточек с цифрами и знаками, но могут выполняться и без этого. </w:t>
      </w:r>
      <w:proofErr w:type="gramStart"/>
      <w:r>
        <w:rPr>
          <w:sz w:val="28"/>
          <w:szCs w:val="28"/>
        </w:rPr>
        <w:t xml:space="preserve">Где и когда лучше использовать цифры и знаки, решает педагог с учетом индивидуальных особенностей ребенка и уровня его развития). </w:t>
      </w:r>
      <w:proofErr w:type="gramEnd"/>
    </w:p>
    <w:p w:rsidR="00AE3792" w:rsidRDefault="00AE3792" w:rsidP="00AE37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возьму длинную палочку, а ты найди две другие, </w:t>
      </w:r>
      <w:proofErr w:type="gramStart"/>
      <w:r>
        <w:rPr>
          <w:sz w:val="28"/>
          <w:szCs w:val="28"/>
        </w:rPr>
        <w:t>покороче</w:t>
      </w:r>
      <w:proofErr w:type="gramEnd"/>
      <w:r>
        <w:rPr>
          <w:sz w:val="28"/>
          <w:szCs w:val="28"/>
        </w:rPr>
        <w:t xml:space="preserve">, чтобы, составленные вместе, они были равны по длине моей палочке. Продолжай составлять ковер из нескольких палочек. Варианты разной сложности: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(1) Ковер делается из любых палочек без всяких условий.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(2) Ковер делается из как можно большего числа полос.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(3) Ковер делается из полос разного цвета (те же палочки можно уложить в разной последовательности).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(4) Ковер составляется из палочек определенного цвета (например: надо взять только красную, зеленую и желтую) или только из определенного их количества (только две, три и так далее).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(5) К ковру надо сделать бахрому из белых палочек. </w:t>
      </w:r>
    </w:p>
    <w:p w:rsidR="00AE3792" w:rsidRDefault="00AE3792" w:rsidP="00AE3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(6) То, что выложено из палочек, "записывается" с помощью карточек с цифрами и знаками. 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Составь поезд из коричневого и желтого вагонов. Замени коричневый вагон красными так, чтобы длина поезда не изменилась. 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Поезд состоит из голубого и вишневого вагонов. Замени голубой вагон зелеными, а вишневый — коричневыми вагонами. Длина поезда должна сохраниться.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красных палочек в </w:t>
      </w:r>
      <w:proofErr w:type="gramStart"/>
      <w:r>
        <w:rPr>
          <w:sz w:val="28"/>
          <w:szCs w:val="28"/>
        </w:rPr>
        <w:t>коричневой</w:t>
      </w:r>
      <w:proofErr w:type="gramEnd"/>
      <w:r>
        <w:rPr>
          <w:sz w:val="28"/>
          <w:szCs w:val="28"/>
        </w:rPr>
        <w:t xml:space="preserve">, вишневой, оранжевой? 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белых палочек содержится в каждой палочке из набора? 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 оранжевую палочку из одинаковых палочек разными способами. 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 из палочек квадрат, прямоугольник и другие фигуры, какие знаешь. Как можно с помощью палочек узнать, какая фигура занимает больше места? Узнай с помощью палочек, равны ли стороны у квадрата? А у прямоугольника? 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 из цветных палочек каждое из чисел от 11 до 19. 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</w:r>
      <w:proofErr w:type="gramStart"/>
      <w:r>
        <w:rPr>
          <w:sz w:val="28"/>
          <w:szCs w:val="28"/>
        </w:rPr>
        <w:t>синего</w:t>
      </w:r>
      <w:proofErr w:type="gramEnd"/>
      <w:r>
        <w:rPr>
          <w:sz w:val="28"/>
          <w:szCs w:val="28"/>
        </w:rPr>
        <w:t>, слева от желтого. Какой вагон тут самый короткий, самый длинный? Какие вагоны длиннее желтого, короче синего.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Выложите несколько пар одинаковых палочек и попросите ребенка «поставить палочки парами».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число, а ребенку нужно будет найти соответствующую палочку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 (1 - белая, 2 - розовая и т.д.). И наоборот, вы показываете палочку, а ребенок называет нужное число. Тут же можно выкладывать карточки с изображенными на них точками или цифрами.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нескольких палочек нужно составить </w:t>
      </w: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 xml:space="preserve"> же по длине, как бордовая, оранжевая.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нескольких одинаковых палочек нужно составить  </w:t>
      </w: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 xml:space="preserve"> же по длине, как оранжевая.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белых палочек уложится в синей палочке?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помощью оранжевой палочки нужно измерить длину книги, карандаша и т.п.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"Перечисли все цвета палочек, лежащих на столе".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"Найди в наборе самую длинную и самую короткую палочку. Поставь их друг на друга; а теперь рядом друг с другом".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"Выбери 2 палочки одного цвета. Какие они по длине? Теперь найди 2 палочки одной длины. Какого они цвета?"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"Возьми любые 2 палочки и положи их так, чтобы длинная оказалась внизу".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 параллельно друг другу три бордовые счетные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а справа четыре такого же цвета. Спросите, какая фигура шире, а какая уже.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"Поставь палочки от самой низкой к самой большой (параллельно друг другу). К этим палочкам пристрой сверху такой же ряд, только в обратном порядке". (Получится квадрат).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"Положи синюю палочку </w:t>
      </w:r>
      <w:proofErr w:type="gramStart"/>
      <w:r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красной и желтой, а оранжевую слева от красной, розовую слева от красной".</w:t>
      </w:r>
    </w:p>
    <w:p w:rsidR="00AE3792" w:rsidRPr="008151B4" w:rsidRDefault="00AE3792" w:rsidP="00AE3792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>"С закрытыми глазами возьми любую палочку из коробки, посмотри на нее и назови ее цвет" (позже можно определять цвет палочек даже с  закрытыми глазами).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 С закрытыми глазами найди в наборе 2 палочки одинаковой длины. Одна из палочек у тебя в руках синяя, а другая тогда какого цвета?"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"С закрытыми глазами найди 2 палочки разной длины. Если одна из палочек желтая, то можешь определить цвет другой палочки?"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"У меня в руках палочка чуть-чуть длиннее голубой, угадай ее цвет".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"Назови все палочки длиннее красной, короче синей", - и т.д.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"Найди две любые палочки, которые не будут равны этой палочке".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Строим из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 пирамидку и определяем, какая палочка в самом низу, какая в верху, какая между голубой и желтой, </w:t>
      </w:r>
      <w:proofErr w:type="gramStart"/>
      <w:r>
        <w:rPr>
          <w:sz w:val="28"/>
          <w:szCs w:val="28"/>
        </w:rPr>
        <w:t>под</w:t>
      </w:r>
      <w:proofErr w:type="gramEnd"/>
      <w:r>
        <w:rPr>
          <w:sz w:val="28"/>
          <w:szCs w:val="28"/>
        </w:rPr>
        <w:t xml:space="preserve"> синей, над розовой, какая палочка ниже: бордовая или синяя.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"Выложи из двух белых палочек одну, а рядом положи соответствующую их длине палочку (розовую). Теперь кладем три белых палочки – им соответствует </w:t>
      </w:r>
      <w:proofErr w:type="gramStart"/>
      <w:r>
        <w:rPr>
          <w:sz w:val="28"/>
          <w:szCs w:val="28"/>
        </w:rPr>
        <w:t>голубая</w:t>
      </w:r>
      <w:proofErr w:type="gramEnd"/>
      <w:r>
        <w:rPr>
          <w:sz w:val="28"/>
          <w:szCs w:val="28"/>
        </w:rPr>
        <w:t>", -  и т.д.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"Возьми в руку палочки. Посчитай, сколько палочек у тебя в руке".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каких двух палочек можно составить </w:t>
      </w:r>
      <w:proofErr w:type="gramStart"/>
      <w:r>
        <w:rPr>
          <w:sz w:val="28"/>
          <w:szCs w:val="28"/>
        </w:rPr>
        <w:t>красную</w:t>
      </w:r>
      <w:proofErr w:type="gramEnd"/>
      <w:r>
        <w:rPr>
          <w:sz w:val="28"/>
          <w:szCs w:val="28"/>
        </w:rPr>
        <w:t>? (состав числа)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лежит белая счетная палочка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. Какую палочку надо добавить, чтобы она стала по длине, как красная.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каких палочек можно составить число 5? (разные способы)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сколько голубая палочка длиннее </w:t>
      </w:r>
      <w:proofErr w:type="gramStart"/>
      <w:r>
        <w:rPr>
          <w:sz w:val="28"/>
          <w:szCs w:val="28"/>
        </w:rPr>
        <w:t>розовой</w:t>
      </w:r>
      <w:proofErr w:type="gramEnd"/>
      <w:r>
        <w:rPr>
          <w:sz w:val="28"/>
          <w:szCs w:val="28"/>
        </w:rPr>
        <w:t>?.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"Составь два поезда. Первый из розовой и фиолетовой, а второй из голубой и красной".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"Один поезд состоит из голубой и красной палочки. Из белых палочек составь поезд длиннее имеющегося на 1 вагон".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"Составь поезд  из двух желтых палочек. Выстрой поезд такой же длины из белых палочек"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розовых палочек уместится в </w:t>
      </w:r>
      <w:proofErr w:type="gramStart"/>
      <w:r>
        <w:rPr>
          <w:sz w:val="28"/>
          <w:szCs w:val="28"/>
        </w:rPr>
        <w:t>оранжевой</w:t>
      </w:r>
      <w:proofErr w:type="gramEnd"/>
      <w:r>
        <w:rPr>
          <w:sz w:val="28"/>
          <w:szCs w:val="28"/>
        </w:rPr>
        <w:t>?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Выложите четыре белые счетные палочки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>, чтобы получился квадрат. На основе этого квадрата можно познакомить ребенка с долями и дробями. Покажи одну часть из четырех, две части из четырех. Что больше - ¼ или 2/4?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"Составь из палочек каждое из чисел от 11 до 20".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Выложите из палочек </w:t>
      </w:r>
      <w:proofErr w:type="spellStart"/>
      <w:r>
        <w:rPr>
          <w:sz w:val="28"/>
          <w:szCs w:val="28"/>
        </w:rPr>
        <w:t>Кюизенера</w:t>
      </w:r>
      <w:proofErr w:type="spellEnd"/>
      <w:r>
        <w:rPr>
          <w:sz w:val="28"/>
          <w:szCs w:val="28"/>
        </w:rPr>
        <w:t xml:space="preserve"> фигуру, и попросите ребенка сделать такую же (в дальнейшем свою фигуру можно прикрывать от ребенка листом бумаги).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выкладывает палочки, следуя вашим инструкциям: "Положи красную палочку на стол, справа положи синюю, снизу желтую</w:t>
      </w:r>
      <w:proofErr w:type="gramStart"/>
      <w:r>
        <w:rPr>
          <w:sz w:val="28"/>
          <w:szCs w:val="28"/>
        </w:rPr>
        <w:t>,"</w:t>
      </w:r>
      <w:proofErr w:type="gramEnd"/>
      <w:r>
        <w:rPr>
          <w:sz w:val="28"/>
          <w:szCs w:val="28"/>
        </w:rPr>
        <w:t xml:space="preserve"> - и т.д.</w:t>
      </w:r>
    </w:p>
    <w:p w:rsidR="00AE3792" w:rsidRPr="008151B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Нарисуйте на листе бумаги разные геометрические фигуры или буквы и попросите малыша положить красную палочку рядом с буквой "а" или в квадрат.</w:t>
      </w:r>
    </w:p>
    <w:p w:rsidR="00AE3792" w:rsidRPr="00EA65A4" w:rsidRDefault="00AE3792" w:rsidP="00AE379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палочек можно строить лабиринты, какие-то замысловатые узоры, коврики, фигурки.</w:t>
      </w:r>
    </w:p>
    <w:p w:rsidR="00C83698" w:rsidRDefault="00AE3792" w:rsidP="00AE3792">
      <w:r>
        <w:rPr>
          <w:color w:val="000000"/>
          <w:w w:val="101"/>
        </w:rPr>
        <w:t>ЧК</w:t>
      </w:r>
      <w:r>
        <w:rPr>
          <w:color w:val="000000"/>
        </w:rPr>
        <w:t>И X.</w:t>
      </w:r>
    </w:p>
    <w:sectPr w:rsidR="00C83698" w:rsidSect="00C83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6BFB"/>
    <w:multiLevelType w:val="hybridMultilevel"/>
    <w:tmpl w:val="E2E286F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35525A51"/>
    <w:multiLevelType w:val="hybridMultilevel"/>
    <w:tmpl w:val="2D8A7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E5DFA"/>
    <w:multiLevelType w:val="hybridMultilevel"/>
    <w:tmpl w:val="B964A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C31768"/>
    <w:multiLevelType w:val="hybridMultilevel"/>
    <w:tmpl w:val="D56AF17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16576E8"/>
    <w:multiLevelType w:val="hybridMultilevel"/>
    <w:tmpl w:val="B97C3D4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792"/>
    <w:rsid w:val="000A43ED"/>
    <w:rsid w:val="00172E6D"/>
    <w:rsid w:val="00385F7E"/>
    <w:rsid w:val="00AE3792"/>
    <w:rsid w:val="00C8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792"/>
    <w:pPr>
      <w:keepNext/>
      <w:spacing w:line="360" w:lineRule="auto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79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2267</Words>
  <Characters>12926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skobelkina.n@outlook.com</dc:creator>
  <cp:keywords/>
  <dc:description/>
  <cp:lastModifiedBy>skobelkina.n@outlook.com</cp:lastModifiedBy>
  <cp:revision>5</cp:revision>
  <dcterms:created xsi:type="dcterms:W3CDTF">2019-11-08T15:16:00Z</dcterms:created>
  <dcterms:modified xsi:type="dcterms:W3CDTF">2019-11-10T15:19:00Z</dcterms:modified>
</cp:coreProperties>
</file>